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A526" w14:textId="04893908" w:rsidR="008273BF" w:rsidRPr="00C6116E" w:rsidRDefault="0025492B" w:rsidP="00663155">
      <w:pPr>
        <w:shd w:val="clear" w:color="auto" w:fill="E2E6DB"/>
        <w:spacing w:before="0" w:after="0"/>
        <w:jc w:val="center"/>
        <w:outlineLvl w:val="1"/>
        <w:rPr>
          <w:rFonts w:ascii="Calibri" w:hAnsi="Calibri" w:cs="Times New Roman"/>
          <w:b/>
          <w:bCs/>
          <w:sz w:val="24"/>
          <w:szCs w:val="24"/>
        </w:rPr>
      </w:pPr>
      <w:r>
        <w:rPr>
          <w:rFonts w:ascii="Calibri" w:hAnsi="Calibri" w:cs="Times New Roman"/>
          <w:b/>
          <w:bCs/>
          <w:sz w:val="24"/>
          <w:szCs w:val="24"/>
        </w:rPr>
        <w:t xml:space="preserve"> </w:t>
      </w:r>
      <w:r w:rsidR="008273BF" w:rsidRPr="00C6116E">
        <w:rPr>
          <w:rFonts w:ascii="Calibri" w:hAnsi="Calibri" w:cs="Times New Roman"/>
          <w:b/>
          <w:bCs/>
          <w:sz w:val="24"/>
          <w:szCs w:val="24"/>
        </w:rPr>
        <w:t>Pályázati felhívás</w:t>
      </w:r>
    </w:p>
    <w:p w14:paraId="74EF6DA8" w14:textId="7DF0F021" w:rsidR="008273BF" w:rsidRPr="00375D01" w:rsidRDefault="008C1230" w:rsidP="00663155">
      <w:pPr>
        <w:shd w:val="clear" w:color="auto" w:fill="E2E6DB"/>
        <w:spacing w:before="0" w:after="0"/>
        <w:jc w:val="center"/>
        <w:outlineLvl w:val="1"/>
        <w:rPr>
          <w:rFonts w:asciiTheme="minorHAnsi" w:hAnsiTheme="minorHAnsi" w:cstheme="minorHAnsi"/>
          <w:sz w:val="22"/>
          <w:szCs w:val="24"/>
        </w:rPr>
      </w:pPr>
      <w:r w:rsidRPr="00C6116E">
        <w:rPr>
          <w:rFonts w:ascii="Calibri" w:hAnsi="Calibri" w:cs="Times New Roman"/>
          <w:sz w:val="24"/>
          <w:szCs w:val="24"/>
        </w:rPr>
        <w:t>Az Agrármarketing Centrum Nonprofit K</w:t>
      </w:r>
      <w:r w:rsidR="00530FB9" w:rsidRPr="00C6116E">
        <w:rPr>
          <w:rFonts w:ascii="Calibri" w:hAnsi="Calibri" w:cs="Times New Roman"/>
          <w:sz w:val="24"/>
          <w:szCs w:val="24"/>
        </w:rPr>
        <w:t>orlátolt Felelősségű Társaság</w:t>
      </w:r>
      <w:r w:rsidRPr="00C6116E">
        <w:rPr>
          <w:rFonts w:ascii="Calibri" w:hAnsi="Calibri" w:cs="Times New Roman"/>
          <w:sz w:val="24"/>
          <w:szCs w:val="24"/>
        </w:rPr>
        <w:t xml:space="preserve"> </w:t>
      </w:r>
      <w:r w:rsidR="008273BF" w:rsidRPr="00C6116E">
        <w:rPr>
          <w:rFonts w:ascii="Calibri" w:hAnsi="Calibri" w:cs="Times New Roman"/>
          <w:sz w:val="24"/>
          <w:szCs w:val="24"/>
        </w:rPr>
        <w:t>nyílt pályázati felhívást tesz közzé</w:t>
      </w:r>
      <w:r w:rsidR="005D15A7">
        <w:rPr>
          <w:rFonts w:ascii="Calibri" w:hAnsi="Calibri" w:cs="Times New Roman"/>
          <w:sz w:val="24"/>
          <w:szCs w:val="24"/>
        </w:rPr>
        <w:t xml:space="preserve"> </w:t>
      </w:r>
      <w:r w:rsidR="00000B26" w:rsidRPr="00375D01">
        <w:rPr>
          <w:rFonts w:asciiTheme="minorHAnsi" w:hAnsiTheme="minorHAnsi" w:cstheme="minorHAnsi"/>
          <w:sz w:val="24"/>
          <w:szCs w:val="24"/>
        </w:rPr>
        <w:t>„A sertéságazat helyzetét javító stratégiai intézkedések támogatása” tárgyában</w:t>
      </w:r>
    </w:p>
    <w:p w14:paraId="204EB17B" w14:textId="77777777" w:rsidR="00F073F7" w:rsidRDefault="00F073F7" w:rsidP="00663155">
      <w:pPr>
        <w:spacing w:before="0" w:after="0"/>
        <w:jc w:val="center"/>
        <w:rPr>
          <w:rFonts w:ascii="Calibri" w:hAnsi="Calibri" w:cs="Times New Roman"/>
          <w:b/>
          <w:bCs/>
          <w:sz w:val="24"/>
          <w:szCs w:val="24"/>
        </w:rPr>
      </w:pPr>
    </w:p>
    <w:p w14:paraId="3B698C49" w14:textId="643EE8A5" w:rsidR="005213D6" w:rsidRPr="00C6116E" w:rsidRDefault="00663155" w:rsidP="005213D6">
      <w:pPr>
        <w:spacing w:before="0" w:after="0"/>
        <w:jc w:val="center"/>
        <w:rPr>
          <w:rFonts w:ascii="Calibri" w:hAnsi="Calibri" w:cs="Times New Roman"/>
          <w:b/>
          <w:bCs/>
          <w:sz w:val="24"/>
          <w:szCs w:val="24"/>
        </w:rPr>
      </w:pPr>
      <w:r w:rsidRPr="00C6116E">
        <w:rPr>
          <w:rFonts w:ascii="Calibri" w:hAnsi="Calibri" w:cs="Times New Roman"/>
          <w:b/>
          <w:bCs/>
          <w:sz w:val="24"/>
          <w:szCs w:val="24"/>
        </w:rPr>
        <w:t>„</w:t>
      </w:r>
      <w:r w:rsidR="00530FB9" w:rsidRPr="00C6116E">
        <w:rPr>
          <w:rFonts w:ascii="Calibri" w:hAnsi="Calibri" w:cs="Times New Roman"/>
          <w:b/>
          <w:bCs/>
          <w:sz w:val="24"/>
          <w:szCs w:val="24"/>
        </w:rPr>
        <w:t xml:space="preserve">Kódszám: </w:t>
      </w:r>
      <w:r w:rsidR="0047001C" w:rsidRPr="00C6116E">
        <w:rPr>
          <w:rFonts w:ascii="Calibri" w:hAnsi="Calibri" w:cs="Times New Roman"/>
          <w:b/>
          <w:bCs/>
          <w:sz w:val="24"/>
          <w:szCs w:val="24"/>
        </w:rPr>
        <w:t>AMC-</w:t>
      </w:r>
      <w:r w:rsidR="0049678C" w:rsidRPr="00C6116E">
        <w:rPr>
          <w:rFonts w:ascii="Calibri" w:hAnsi="Calibri" w:cs="Times New Roman"/>
          <w:b/>
          <w:bCs/>
          <w:sz w:val="24"/>
          <w:szCs w:val="24"/>
        </w:rPr>
        <w:t>P</w:t>
      </w:r>
      <w:r w:rsidR="005213D6">
        <w:rPr>
          <w:rFonts w:ascii="Calibri" w:hAnsi="Calibri" w:cs="Times New Roman"/>
          <w:b/>
          <w:bCs/>
          <w:sz w:val="24"/>
          <w:szCs w:val="24"/>
        </w:rPr>
        <w:t>-</w:t>
      </w:r>
      <w:r w:rsidR="005E5DEF" w:rsidRPr="00C6116E">
        <w:rPr>
          <w:rFonts w:ascii="Calibri" w:hAnsi="Calibri" w:cs="Times New Roman"/>
          <w:b/>
          <w:bCs/>
          <w:sz w:val="24"/>
          <w:szCs w:val="24"/>
        </w:rPr>
        <w:t>1</w:t>
      </w:r>
      <w:r w:rsidR="005E5DEF">
        <w:rPr>
          <w:rFonts w:ascii="Calibri" w:hAnsi="Calibri" w:cs="Times New Roman"/>
          <w:b/>
          <w:bCs/>
          <w:sz w:val="24"/>
          <w:szCs w:val="24"/>
        </w:rPr>
        <w:t>8</w:t>
      </w:r>
      <w:r w:rsidR="0049678C" w:rsidRPr="00C6116E">
        <w:rPr>
          <w:rFonts w:ascii="Calibri" w:hAnsi="Calibri" w:cs="Times New Roman"/>
          <w:b/>
          <w:bCs/>
          <w:sz w:val="24"/>
          <w:szCs w:val="24"/>
        </w:rPr>
        <w:t>-</w:t>
      </w:r>
      <w:r w:rsidR="002C2D66">
        <w:rPr>
          <w:rFonts w:ascii="Calibri" w:hAnsi="Calibri" w:cs="Times New Roman"/>
          <w:b/>
          <w:bCs/>
          <w:sz w:val="24"/>
          <w:szCs w:val="24"/>
        </w:rPr>
        <w:t>2</w:t>
      </w:r>
      <w:r w:rsidR="005213D6">
        <w:rPr>
          <w:rFonts w:ascii="Calibri" w:hAnsi="Calibri" w:cs="Times New Roman"/>
          <w:b/>
          <w:bCs/>
          <w:sz w:val="24"/>
          <w:szCs w:val="24"/>
        </w:rPr>
        <w:t>”</w:t>
      </w:r>
    </w:p>
    <w:p w14:paraId="1CA1AA03" w14:textId="30681F4F" w:rsidR="008273BF" w:rsidRPr="00A8620F" w:rsidRDefault="00A8620F" w:rsidP="00663155">
      <w:pPr>
        <w:spacing w:before="0" w:after="0"/>
        <w:jc w:val="center"/>
        <w:outlineLvl w:val="1"/>
        <w:rPr>
          <w:rFonts w:ascii="Calibri" w:hAnsi="Calibri" w:cs="Times New Roman"/>
          <w:b/>
          <w:bCs/>
          <w:sz w:val="24"/>
          <w:szCs w:val="24"/>
        </w:rPr>
      </w:pPr>
      <w:r>
        <w:rPr>
          <w:rFonts w:ascii="Calibri" w:hAnsi="Calibri" w:cs="Times New Roman"/>
          <w:b/>
          <w:bCs/>
          <w:sz w:val="24"/>
          <w:szCs w:val="24"/>
        </w:rPr>
        <w:t xml:space="preserve">A </w:t>
      </w:r>
      <w:r w:rsidR="00E11333" w:rsidRPr="00A8620F">
        <w:rPr>
          <w:rFonts w:ascii="Calibri" w:hAnsi="Calibri" w:cs="Times New Roman"/>
          <w:b/>
          <w:bCs/>
          <w:sz w:val="24"/>
          <w:szCs w:val="24"/>
        </w:rPr>
        <w:t>belföldön megvalósuló rendezvények: fesztiválok, illetve vásárok keretében hazai termelők, illetve termékeinek promócióját szolgáló t</w:t>
      </w:r>
      <w:r>
        <w:rPr>
          <w:rFonts w:ascii="Calibri" w:hAnsi="Calibri" w:cs="Times New Roman"/>
          <w:b/>
          <w:bCs/>
          <w:sz w:val="24"/>
          <w:szCs w:val="24"/>
        </w:rPr>
        <w:t>evékenységek</w:t>
      </w:r>
      <w:r w:rsidR="00E11333" w:rsidRPr="00A8620F">
        <w:rPr>
          <w:rFonts w:ascii="Calibri" w:hAnsi="Calibri" w:cs="Times New Roman"/>
          <w:b/>
          <w:bCs/>
          <w:sz w:val="24"/>
          <w:szCs w:val="24"/>
        </w:rPr>
        <w:t>”</w:t>
      </w:r>
    </w:p>
    <w:p w14:paraId="01040664" w14:textId="77777777" w:rsidR="00F073F7" w:rsidRPr="00C6116E" w:rsidRDefault="00F073F7" w:rsidP="00663155">
      <w:pPr>
        <w:spacing w:before="0" w:after="0"/>
        <w:jc w:val="center"/>
        <w:outlineLvl w:val="1"/>
        <w:rPr>
          <w:rFonts w:ascii="Calibri" w:hAnsi="Calibri" w:cs="Times New Roman"/>
          <w:b/>
          <w:bCs/>
          <w:sz w:val="24"/>
          <w:szCs w:val="24"/>
        </w:rPr>
      </w:pPr>
    </w:p>
    <w:p w14:paraId="1275E0E1" w14:textId="77777777" w:rsidR="008273BF" w:rsidRDefault="008273BF" w:rsidP="00663155">
      <w:pPr>
        <w:spacing w:before="0" w:after="0"/>
        <w:jc w:val="center"/>
        <w:rPr>
          <w:rFonts w:ascii="Calibri" w:hAnsi="Calibri" w:cs="Times New Roman"/>
          <w:b/>
          <w:bCs/>
          <w:sz w:val="24"/>
          <w:szCs w:val="24"/>
        </w:rPr>
      </w:pPr>
      <w:r w:rsidRPr="00C6116E">
        <w:rPr>
          <w:rFonts w:ascii="Calibri" w:hAnsi="Calibri" w:cs="Times New Roman"/>
          <w:b/>
          <w:bCs/>
          <w:sz w:val="24"/>
          <w:szCs w:val="24"/>
        </w:rPr>
        <w:t>támogatására.</w:t>
      </w:r>
    </w:p>
    <w:p w14:paraId="0519CAA3" w14:textId="77777777" w:rsidR="008273BF" w:rsidRPr="00C6116E" w:rsidRDefault="008273BF" w:rsidP="00663155">
      <w:pPr>
        <w:spacing w:before="0" w:after="0"/>
        <w:rPr>
          <w:rFonts w:ascii="Calibri" w:hAnsi="Calibri" w:cs="Times New Roman"/>
          <w:sz w:val="24"/>
          <w:szCs w:val="24"/>
        </w:rPr>
      </w:pPr>
    </w:p>
    <w:p w14:paraId="497F950C" w14:textId="77777777" w:rsidR="008273BF"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I.                   A pályázati felhívást kiíró szerv</w:t>
      </w:r>
    </w:p>
    <w:p w14:paraId="3E85D24A" w14:textId="77777777" w:rsidR="00F073F7" w:rsidRPr="00C6116E" w:rsidRDefault="00F073F7" w:rsidP="00663155">
      <w:pPr>
        <w:spacing w:before="0" w:after="0"/>
        <w:rPr>
          <w:rFonts w:ascii="Calibri" w:hAnsi="Calibri" w:cs="Times New Roman"/>
          <w:sz w:val="24"/>
          <w:szCs w:val="24"/>
        </w:rPr>
      </w:pPr>
    </w:p>
    <w:p w14:paraId="2EE12E0F" w14:textId="77777777" w:rsidR="008273BF" w:rsidRPr="00C6116E" w:rsidRDefault="003E0950" w:rsidP="008773F8">
      <w:pPr>
        <w:spacing w:before="0" w:after="0"/>
        <w:jc w:val="center"/>
        <w:rPr>
          <w:rFonts w:ascii="Calibri" w:hAnsi="Calibri" w:cs="Times New Roman"/>
          <w:b/>
          <w:bCs/>
          <w:sz w:val="24"/>
          <w:szCs w:val="24"/>
        </w:rPr>
      </w:pPr>
      <w:r w:rsidRPr="00C6116E">
        <w:rPr>
          <w:rFonts w:ascii="Calibri" w:hAnsi="Calibri" w:cs="Times New Roman"/>
          <w:b/>
          <w:bCs/>
          <w:sz w:val="24"/>
          <w:szCs w:val="24"/>
        </w:rPr>
        <w:t>Agrármarketing Centrum N</w:t>
      </w:r>
      <w:r w:rsidR="00F9180C" w:rsidRPr="00C6116E">
        <w:rPr>
          <w:rFonts w:ascii="Calibri" w:hAnsi="Calibri" w:cs="Times New Roman"/>
          <w:b/>
          <w:bCs/>
          <w:sz w:val="24"/>
          <w:szCs w:val="24"/>
        </w:rPr>
        <w:t>onprofit</w:t>
      </w:r>
      <w:r w:rsidRPr="00C6116E">
        <w:rPr>
          <w:rFonts w:ascii="Calibri" w:hAnsi="Calibri" w:cs="Times New Roman"/>
          <w:b/>
          <w:bCs/>
          <w:sz w:val="24"/>
          <w:szCs w:val="24"/>
        </w:rPr>
        <w:t xml:space="preserve"> K</w:t>
      </w:r>
      <w:r w:rsidR="00530FB9" w:rsidRPr="00C6116E">
        <w:rPr>
          <w:rFonts w:ascii="Calibri" w:hAnsi="Calibri" w:cs="Times New Roman"/>
          <w:b/>
          <w:bCs/>
          <w:sz w:val="24"/>
          <w:szCs w:val="24"/>
        </w:rPr>
        <w:t>orlátolt Felelősségű Társaság</w:t>
      </w:r>
      <w:r w:rsidR="008273BF" w:rsidRPr="00C6116E">
        <w:rPr>
          <w:rFonts w:ascii="Calibri" w:hAnsi="Calibri" w:cs="Times New Roman"/>
          <w:b/>
          <w:bCs/>
          <w:sz w:val="24"/>
          <w:szCs w:val="24"/>
        </w:rPr>
        <w:t xml:space="preserve"> </w:t>
      </w:r>
      <w:r w:rsidR="00E11ACA">
        <w:rPr>
          <w:rFonts w:ascii="Calibri" w:hAnsi="Calibri" w:cs="Times New Roman"/>
          <w:b/>
          <w:bCs/>
          <w:sz w:val="24"/>
          <w:szCs w:val="24"/>
        </w:rPr>
        <w:br/>
      </w:r>
      <w:r w:rsidR="00F9180C" w:rsidRPr="00C6116E">
        <w:rPr>
          <w:rFonts w:ascii="Calibri" w:hAnsi="Calibri" w:cs="Times New Roman"/>
          <w:b/>
          <w:bCs/>
          <w:sz w:val="24"/>
          <w:szCs w:val="24"/>
        </w:rPr>
        <w:t>(a továbbiakban</w:t>
      </w:r>
      <w:r w:rsidR="005F5F33">
        <w:rPr>
          <w:rFonts w:ascii="Calibri" w:hAnsi="Calibri" w:cs="Times New Roman"/>
          <w:b/>
          <w:bCs/>
          <w:sz w:val="24"/>
          <w:szCs w:val="24"/>
        </w:rPr>
        <w:t>:</w:t>
      </w:r>
      <w:r w:rsidR="00F9180C" w:rsidRPr="00C6116E">
        <w:rPr>
          <w:rFonts w:ascii="Calibri" w:hAnsi="Calibri" w:cs="Times New Roman"/>
          <w:b/>
          <w:bCs/>
          <w:sz w:val="24"/>
          <w:szCs w:val="24"/>
        </w:rPr>
        <w:t xml:space="preserve"> Agrármarketing Centrum)</w:t>
      </w:r>
    </w:p>
    <w:p w14:paraId="0D91559C" w14:textId="72F3DC78" w:rsidR="00511554" w:rsidRDefault="00511554" w:rsidP="00663155">
      <w:pPr>
        <w:spacing w:before="0" w:after="0"/>
        <w:rPr>
          <w:rFonts w:ascii="Calibri" w:hAnsi="Calibri" w:cs="Times New Roman"/>
          <w:b/>
          <w:bCs/>
          <w:sz w:val="24"/>
          <w:szCs w:val="24"/>
        </w:rPr>
      </w:pPr>
    </w:p>
    <w:p w14:paraId="105DD392" w14:textId="77777777" w:rsidR="00CF1F41" w:rsidRDefault="00CF1F41" w:rsidP="00663155">
      <w:pPr>
        <w:spacing w:before="0" w:after="0"/>
        <w:rPr>
          <w:rFonts w:ascii="Calibri" w:hAnsi="Calibri" w:cs="Times New Roman"/>
          <w:b/>
          <w:bCs/>
          <w:sz w:val="24"/>
          <w:szCs w:val="24"/>
        </w:rPr>
      </w:pPr>
    </w:p>
    <w:p w14:paraId="1B8DF6F3" w14:textId="77777777" w:rsidR="008273BF"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II.                A támogatás célja</w:t>
      </w:r>
    </w:p>
    <w:p w14:paraId="30478160" w14:textId="77777777" w:rsidR="00E11ACA" w:rsidRPr="00C6116E" w:rsidRDefault="00E11ACA" w:rsidP="00663155">
      <w:pPr>
        <w:spacing w:before="0" w:after="0"/>
        <w:rPr>
          <w:rFonts w:ascii="Calibri" w:hAnsi="Calibri" w:cs="Times New Roman"/>
          <w:sz w:val="24"/>
          <w:szCs w:val="24"/>
        </w:rPr>
      </w:pPr>
    </w:p>
    <w:p w14:paraId="423B0316" w14:textId="77777777" w:rsidR="00F9180C" w:rsidRDefault="00F9180C" w:rsidP="00E11ACA">
      <w:pPr>
        <w:spacing w:before="0" w:after="0"/>
        <w:rPr>
          <w:rFonts w:ascii="Calibri" w:hAnsi="Calibri" w:cs="Times New Roman"/>
          <w:b/>
          <w:bCs/>
          <w:sz w:val="24"/>
          <w:szCs w:val="24"/>
        </w:rPr>
      </w:pPr>
      <w:r w:rsidRPr="00C6116E">
        <w:rPr>
          <w:rFonts w:ascii="Calibri" w:hAnsi="Calibri" w:cs="Times New Roman"/>
          <w:b/>
          <w:bCs/>
          <w:sz w:val="24"/>
          <w:szCs w:val="24"/>
        </w:rPr>
        <w:t>II</w:t>
      </w:r>
      <w:r w:rsidR="003576C5">
        <w:rPr>
          <w:rFonts w:ascii="Calibri" w:hAnsi="Calibri" w:cs="Times New Roman"/>
          <w:b/>
          <w:bCs/>
          <w:sz w:val="24"/>
          <w:szCs w:val="24"/>
        </w:rPr>
        <w:t>.</w:t>
      </w:r>
      <w:r w:rsidRPr="00C6116E">
        <w:rPr>
          <w:rFonts w:ascii="Calibri" w:hAnsi="Calibri" w:cs="Times New Roman"/>
          <w:b/>
          <w:bCs/>
          <w:sz w:val="24"/>
          <w:szCs w:val="24"/>
        </w:rPr>
        <w:t>1.  Cél:</w:t>
      </w:r>
    </w:p>
    <w:p w14:paraId="0590DC62" w14:textId="622E87BB" w:rsidR="00A8620F" w:rsidRPr="00375D01" w:rsidRDefault="008B2C6D" w:rsidP="00E11ACA">
      <w:pPr>
        <w:spacing w:before="0" w:after="0"/>
        <w:rPr>
          <w:rFonts w:asciiTheme="minorHAnsi" w:hAnsiTheme="minorHAnsi" w:cstheme="minorHAnsi"/>
          <w:sz w:val="24"/>
          <w:szCs w:val="24"/>
        </w:rPr>
      </w:pPr>
      <w:r w:rsidRPr="00375D01">
        <w:rPr>
          <w:rFonts w:asciiTheme="minorHAnsi" w:hAnsiTheme="minorHAnsi" w:cstheme="minorHAnsi"/>
          <w:b/>
          <w:sz w:val="24"/>
          <w:szCs w:val="24"/>
        </w:rPr>
        <w:t>A 201</w:t>
      </w:r>
      <w:r w:rsidR="009846BC" w:rsidRPr="00375D01">
        <w:rPr>
          <w:rFonts w:asciiTheme="minorHAnsi" w:hAnsiTheme="minorHAnsi" w:cstheme="minorHAnsi"/>
          <w:b/>
          <w:sz w:val="24"/>
          <w:szCs w:val="24"/>
        </w:rPr>
        <w:t xml:space="preserve">8. </w:t>
      </w:r>
      <w:r w:rsidR="009B4EC2" w:rsidRPr="00375D01">
        <w:rPr>
          <w:rFonts w:asciiTheme="minorHAnsi" w:hAnsiTheme="minorHAnsi" w:cstheme="minorHAnsi"/>
          <w:b/>
          <w:sz w:val="24"/>
          <w:szCs w:val="24"/>
        </w:rPr>
        <w:t>november</w:t>
      </w:r>
      <w:r w:rsidR="009846BC" w:rsidRPr="00375D01">
        <w:rPr>
          <w:rFonts w:asciiTheme="minorHAnsi" w:hAnsiTheme="minorHAnsi" w:cstheme="minorHAnsi"/>
          <w:b/>
          <w:sz w:val="24"/>
          <w:szCs w:val="24"/>
        </w:rPr>
        <w:t xml:space="preserve"> 1</w:t>
      </w:r>
      <w:r w:rsidR="00EF1CDA">
        <w:rPr>
          <w:rFonts w:asciiTheme="minorHAnsi" w:hAnsiTheme="minorHAnsi" w:cstheme="minorHAnsi"/>
          <w:b/>
          <w:sz w:val="24"/>
          <w:szCs w:val="24"/>
        </w:rPr>
        <w:t>2</w:t>
      </w:r>
      <w:r w:rsidRPr="00375D01">
        <w:rPr>
          <w:rFonts w:asciiTheme="minorHAnsi" w:hAnsiTheme="minorHAnsi" w:cstheme="minorHAnsi"/>
          <w:b/>
          <w:sz w:val="24"/>
          <w:szCs w:val="24"/>
        </w:rPr>
        <w:t xml:space="preserve">. és </w:t>
      </w:r>
      <w:r w:rsidR="009846BC" w:rsidRPr="00375D01">
        <w:rPr>
          <w:rFonts w:asciiTheme="minorHAnsi" w:hAnsiTheme="minorHAnsi" w:cstheme="minorHAnsi"/>
          <w:b/>
          <w:sz w:val="24"/>
          <w:szCs w:val="24"/>
        </w:rPr>
        <w:t>201</w:t>
      </w:r>
      <w:r w:rsidR="009B4EC2" w:rsidRPr="00375D01">
        <w:rPr>
          <w:rFonts w:asciiTheme="minorHAnsi" w:hAnsiTheme="minorHAnsi" w:cstheme="minorHAnsi"/>
          <w:b/>
          <w:sz w:val="24"/>
          <w:szCs w:val="24"/>
        </w:rPr>
        <w:t>9</w:t>
      </w:r>
      <w:r w:rsidR="009846BC" w:rsidRPr="00375D01">
        <w:rPr>
          <w:rFonts w:asciiTheme="minorHAnsi" w:hAnsiTheme="minorHAnsi" w:cstheme="minorHAnsi"/>
          <w:b/>
          <w:sz w:val="24"/>
          <w:szCs w:val="24"/>
        </w:rPr>
        <w:t xml:space="preserve">. </w:t>
      </w:r>
      <w:r w:rsidR="009B4EC2" w:rsidRPr="00375D01">
        <w:rPr>
          <w:rFonts w:asciiTheme="minorHAnsi" w:hAnsiTheme="minorHAnsi" w:cstheme="minorHAnsi"/>
          <w:b/>
          <w:sz w:val="24"/>
          <w:szCs w:val="24"/>
        </w:rPr>
        <w:t>március</w:t>
      </w:r>
      <w:r w:rsidR="000F2B4E" w:rsidRPr="00375D01">
        <w:rPr>
          <w:rFonts w:asciiTheme="minorHAnsi" w:hAnsiTheme="minorHAnsi" w:cstheme="minorHAnsi"/>
          <w:b/>
          <w:sz w:val="24"/>
          <w:szCs w:val="24"/>
        </w:rPr>
        <w:t xml:space="preserve"> </w:t>
      </w:r>
      <w:r w:rsidR="009B4EC2" w:rsidRPr="00375D01">
        <w:rPr>
          <w:rFonts w:asciiTheme="minorHAnsi" w:hAnsiTheme="minorHAnsi" w:cstheme="minorHAnsi"/>
          <w:b/>
          <w:sz w:val="24"/>
          <w:szCs w:val="24"/>
        </w:rPr>
        <w:t>15</w:t>
      </w:r>
      <w:r w:rsidR="000F2B4E" w:rsidRPr="00375D01">
        <w:rPr>
          <w:rFonts w:asciiTheme="minorHAnsi" w:hAnsiTheme="minorHAnsi" w:cstheme="minorHAnsi"/>
          <w:b/>
          <w:sz w:val="24"/>
          <w:szCs w:val="24"/>
        </w:rPr>
        <w:t>.</w:t>
      </w:r>
      <w:r w:rsidRPr="00375D01">
        <w:rPr>
          <w:rFonts w:asciiTheme="minorHAnsi" w:hAnsiTheme="minorHAnsi" w:cstheme="minorHAnsi"/>
          <w:b/>
          <w:sz w:val="24"/>
          <w:szCs w:val="24"/>
        </w:rPr>
        <w:t xml:space="preserve"> között Magyarországon megvalósuló</w:t>
      </w:r>
      <w:r w:rsidR="00F073F7" w:rsidRPr="00375D01">
        <w:rPr>
          <w:rFonts w:asciiTheme="minorHAnsi" w:hAnsiTheme="minorHAnsi" w:cstheme="minorHAnsi"/>
          <w:b/>
          <w:sz w:val="24"/>
          <w:szCs w:val="24"/>
        </w:rPr>
        <w:t>,</w:t>
      </w:r>
      <w:r w:rsidR="00F073F7" w:rsidRPr="00375D01">
        <w:rPr>
          <w:rFonts w:asciiTheme="minorHAnsi" w:hAnsiTheme="minorHAnsi" w:cstheme="minorHAnsi"/>
          <w:sz w:val="24"/>
          <w:szCs w:val="24"/>
        </w:rPr>
        <w:t xml:space="preserve"> a</w:t>
      </w:r>
      <w:r w:rsidR="00000B26" w:rsidRPr="00375D01">
        <w:rPr>
          <w:rFonts w:asciiTheme="minorHAnsi" w:hAnsiTheme="minorHAnsi" w:cstheme="minorHAnsi"/>
          <w:sz w:val="24"/>
          <w:szCs w:val="24"/>
        </w:rPr>
        <w:t xml:space="preserve"> sertéságazat helyzetét, annak</w:t>
      </w:r>
      <w:r w:rsidR="00F073F7" w:rsidRPr="00375D01">
        <w:rPr>
          <w:rFonts w:asciiTheme="minorHAnsi" w:hAnsiTheme="minorHAnsi" w:cstheme="minorHAnsi"/>
          <w:sz w:val="24"/>
          <w:szCs w:val="24"/>
        </w:rPr>
        <w:t xml:space="preserve"> piaci pozícióját erősíteni kívánó </w:t>
      </w:r>
    </w:p>
    <w:p w14:paraId="2736AD59" w14:textId="62E69B9F" w:rsidR="00A8620F" w:rsidRPr="00375D01" w:rsidRDefault="00F073F7" w:rsidP="00B72DB6">
      <w:pPr>
        <w:pStyle w:val="Listaszerbekezds"/>
        <w:numPr>
          <w:ilvl w:val="0"/>
          <w:numId w:val="34"/>
        </w:numPr>
        <w:ind w:left="709"/>
        <w:jc w:val="both"/>
        <w:rPr>
          <w:rFonts w:asciiTheme="minorHAnsi" w:hAnsiTheme="minorHAnsi" w:cstheme="minorHAnsi"/>
        </w:rPr>
      </w:pPr>
      <w:r w:rsidRPr="00375D01">
        <w:rPr>
          <w:rFonts w:asciiTheme="minorHAnsi" w:hAnsiTheme="minorHAnsi" w:cstheme="minorHAnsi"/>
        </w:rPr>
        <w:t>nagyközönségnek szó</w:t>
      </w:r>
      <w:r w:rsidR="00A8620F" w:rsidRPr="00375D01">
        <w:rPr>
          <w:rFonts w:asciiTheme="minorHAnsi" w:hAnsiTheme="minorHAnsi" w:cstheme="minorHAnsi"/>
        </w:rPr>
        <w:t>ló rendezvények</w:t>
      </w:r>
      <w:r w:rsidRPr="00375D01">
        <w:rPr>
          <w:rFonts w:asciiTheme="minorHAnsi" w:hAnsiTheme="minorHAnsi" w:cstheme="minorHAnsi"/>
        </w:rPr>
        <w:t>, úgymint helyi, regionális</w:t>
      </w:r>
      <w:r w:rsidR="00A8620F" w:rsidRPr="00375D01">
        <w:rPr>
          <w:rFonts w:asciiTheme="minorHAnsi" w:hAnsiTheme="minorHAnsi" w:cstheme="minorHAnsi"/>
        </w:rPr>
        <w:t>, országos</w:t>
      </w:r>
      <w:r w:rsidRPr="00375D01">
        <w:rPr>
          <w:rFonts w:asciiTheme="minorHAnsi" w:hAnsiTheme="minorHAnsi" w:cstheme="minorHAnsi"/>
        </w:rPr>
        <w:t xml:space="preserve"> rend</w:t>
      </w:r>
      <w:r w:rsidR="00A8620F" w:rsidRPr="00375D01">
        <w:rPr>
          <w:rFonts w:asciiTheme="minorHAnsi" w:hAnsiTheme="minorHAnsi" w:cstheme="minorHAnsi"/>
        </w:rPr>
        <w:t xml:space="preserve">ezvények, fesztiválok, vásárok </w:t>
      </w:r>
      <w:r w:rsidRPr="00375D01">
        <w:rPr>
          <w:rFonts w:asciiTheme="minorHAnsi" w:hAnsiTheme="minorHAnsi" w:cstheme="minorHAnsi"/>
        </w:rPr>
        <w:t xml:space="preserve">szervezésének, </w:t>
      </w:r>
    </w:p>
    <w:p w14:paraId="6154CDD1" w14:textId="1D08AEE9" w:rsidR="00A8620F" w:rsidRPr="00375D01" w:rsidRDefault="00F073F7" w:rsidP="00B72DB6">
      <w:pPr>
        <w:pStyle w:val="Listaszerbekezds"/>
        <w:numPr>
          <w:ilvl w:val="0"/>
          <w:numId w:val="34"/>
        </w:numPr>
        <w:ind w:left="709"/>
        <w:jc w:val="both"/>
        <w:rPr>
          <w:rFonts w:asciiTheme="minorHAnsi" w:hAnsiTheme="minorHAnsi" w:cstheme="minorHAnsi"/>
        </w:rPr>
      </w:pPr>
      <w:r w:rsidRPr="00375D01">
        <w:rPr>
          <w:rFonts w:asciiTheme="minorHAnsi" w:hAnsiTheme="minorHAnsi" w:cstheme="minorHAnsi"/>
        </w:rPr>
        <w:t>társkiállítóként való megjelenések</w:t>
      </w:r>
      <w:r w:rsidR="00A8620F" w:rsidRPr="00375D01">
        <w:rPr>
          <w:rFonts w:asciiTheme="minorHAnsi" w:hAnsiTheme="minorHAnsi" w:cstheme="minorHAnsi"/>
        </w:rPr>
        <w:t>,</w:t>
      </w:r>
    </w:p>
    <w:p w14:paraId="6CF23A35" w14:textId="712AF323" w:rsidR="00F073F7" w:rsidRDefault="00F073F7" w:rsidP="00B72DB6">
      <w:pPr>
        <w:pStyle w:val="Listaszerbekezds"/>
        <w:numPr>
          <w:ilvl w:val="0"/>
          <w:numId w:val="34"/>
        </w:numPr>
        <w:ind w:left="709"/>
        <w:jc w:val="both"/>
        <w:rPr>
          <w:rFonts w:ascii="Calibri" w:hAnsi="Calibri"/>
        </w:rPr>
      </w:pPr>
      <w:r w:rsidRPr="00152FEC">
        <w:rPr>
          <w:rFonts w:ascii="Calibri" w:hAnsi="Calibri"/>
        </w:rPr>
        <w:t>és a hozzákapcsolódó marketingkommunikációs feladatok támogatása</w:t>
      </w:r>
      <w:r>
        <w:rPr>
          <w:rFonts w:ascii="Calibri" w:hAnsi="Calibri"/>
        </w:rPr>
        <w:t>.</w:t>
      </w:r>
    </w:p>
    <w:p w14:paraId="2961DCAD" w14:textId="7A8A31C5" w:rsidR="008273BF" w:rsidRDefault="008273BF" w:rsidP="00663155">
      <w:pPr>
        <w:spacing w:before="0" w:after="0"/>
        <w:rPr>
          <w:rFonts w:ascii="Calibri" w:hAnsi="Calibri" w:cs="Times New Roman"/>
          <w:b/>
          <w:bCs/>
          <w:sz w:val="24"/>
          <w:szCs w:val="24"/>
        </w:rPr>
      </w:pPr>
    </w:p>
    <w:p w14:paraId="22A45970" w14:textId="77777777" w:rsidR="00CF1F41" w:rsidRPr="00C6116E" w:rsidRDefault="00CF1F41" w:rsidP="00663155">
      <w:pPr>
        <w:spacing w:before="0" w:after="0"/>
        <w:rPr>
          <w:rFonts w:ascii="Calibri" w:hAnsi="Calibri" w:cs="Times New Roman"/>
          <w:b/>
          <w:bCs/>
          <w:sz w:val="24"/>
          <w:szCs w:val="24"/>
        </w:rPr>
      </w:pPr>
    </w:p>
    <w:p w14:paraId="2A5B9B03"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III.             A támogatás igénybevételének feltételei</w:t>
      </w:r>
    </w:p>
    <w:p w14:paraId="1756847B" w14:textId="77777777" w:rsidR="008273BF" w:rsidRPr="00C6116E" w:rsidRDefault="008273BF" w:rsidP="00663155">
      <w:pPr>
        <w:spacing w:before="0" w:after="0"/>
        <w:rPr>
          <w:rFonts w:ascii="Calibri" w:hAnsi="Calibri" w:cs="Times New Roman"/>
          <w:b/>
          <w:bCs/>
          <w:sz w:val="24"/>
          <w:szCs w:val="24"/>
        </w:rPr>
      </w:pPr>
    </w:p>
    <w:p w14:paraId="6D25139C" w14:textId="77777777" w:rsidR="008273BF"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III.1.</w:t>
      </w:r>
    </w:p>
    <w:p w14:paraId="426E38F7" w14:textId="0C07A62B" w:rsidR="008273BF" w:rsidRDefault="008273BF" w:rsidP="00B72DB6">
      <w:pPr>
        <w:spacing w:before="0" w:after="0"/>
        <w:rPr>
          <w:rFonts w:ascii="Calibri" w:hAnsi="Calibri" w:cs="Times New Roman"/>
          <w:sz w:val="24"/>
          <w:szCs w:val="24"/>
        </w:rPr>
      </w:pPr>
      <w:r w:rsidRPr="00C6116E">
        <w:rPr>
          <w:rFonts w:ascii="Calibri" w:hAnsi="Calibri" w:cs="Times New Roman"/>
          <w:b/>
          <w:bCs/>
          <w:sz w:val="24"/>
          <w:szCs w:val="24"/>
        </w:rPr>
        <w:t xml:space="preserve">Támogatás </w:t>
      </w:r>
      <w:r w:rsidRPr="00C6116E">
        <w:rPr>
          <w:rFonts w:ascii="Calibri" w:hAnsi="Calibri" w:cs="Times New Roman"/>
          <w:sz w:val="24"/>
          <w:szCs w:val="24"/>
        </w:rPr>
        <w:t>igénybevételére jogosult</w:t>
      </w:r>
      <w:r w:rsidRPr="00C6116E">
        <w:rPr>
          <w:rFonts w:ascii="Calibri" w:hAnsi="Calibri" w:cs="Times New Roman"/>
          <w:b/>
          <w:bCs/>
          <w:sz w:val="24"/>
          <w:szCs w:val="24"/>
        </w:rPr>
        <w:t xml:space="preserve"> </w:t>
      </w:r>
      <w:r w:rsidRPr="00C6116E">
        <w:rPr>
          <w:rFonts w:ascii="Calibri" w:hAnsi="Calibri" w:cs="Times New Roman"/>
          <w:sz w:val="24"/>
          <w:szCs w:val="24"/>
        </w:rPr>
        <w:t xml:space="preserve">az a </w:t>
      </w:r>
      <w:r w:rsidR="00BE4BCC" w:rsidRPr="00C6116E">
        <w:rPr>
          <w:rFonts w:ascii="Calibri" w:hAnsi="Calibri" w:cs="Times New Roman"/>
          <w:sz w:val="24"/>
          <w:szCs w:val="24"/>
        </w:rPr>
        <w:t xml:space="preserve">Magyarországon bejegyzett, </w:t>
      </w:r>
      <w:r w:rsidRPr="00C6116E">
        <w:rPr>
          <w:rFonts w:ascii="Calibri" w:hAnsi="Calibri" w:cs="Times New Roman"/>
          <w:sz w:val="24"/>
          <w:szCs w:val="24"/>
        </w:rPr>
        <w:t>jogi személy vagy jogi személyiség nélküli gazdasági társaság,</w:t>
      </w:r>
      <w:r w:rsidR="00EF193E" w:rsidRPr="00C6116E">
        <w:rPr>
          <w:rFonts w:ascii="Calibri" w:hAnsi="Calibri" w:cs="Times New Roman"/>
          <w:sz w:val="24"/>
          <w:szCs w:val="24"/>
        </w:rPr>
        <w:t xml:space="preserve"> </w:t>
      </w:r>
      <w:r w:rsidR="0049678C" w:rsidRPr="00C6116E">
        <w:rPr>
          <w:rFonts w:ascii="Calibri" w:hAnsi="Calibri" w:cs="Times New Roman"/>
          <w:sz w:val="24"/>
          <w:szCs w:val="24"/>
        </w:rPr>
        <w:t xml:space="preserve">köztestület, szövetség, </w:t>
      </w:r>
      <w:r w:rsidR="00EF193E" w:rsidRPr="00C6116E">
        <w:rPr>
          <w:rFonts w:ascii="Calibri" w:hAnsi="Calibri" w:cs="Times New Roman"/>
          <w:sz w:val="24"/>
          <w:szCs w:val="24"/>
        </w:rPr>
        <w:t>alapítvány, egyesület, szakmai szervezet, terméktanács</w:t>
      </w:r>
      <w:r w:rsidR="0049678C" w:rsidRPr="00C6116E">
        <w:rPr>
          <w:rFonts w:ascii="Calibri" w:hAnsi="Calibri" w:cs="Times New Roman"/>
          <w:sz w:val="24"/>
          <w:szCs w:val="24"/>
        </w:rPr>
        <w:t>,</w:t>
      </w:r>
      <w:r w:rsidRPr="00C6116E">
        <w:rPr>
          <w:rFonts w:ascii="Calibri" w:hAnsi="Calibri" w:cs="Times New Roman"/>
          <w:sz w:val="24"/>
          <w:szCs w:val="24"/>
        </w:rPr>
        <w:t xml:space="preserve"> amely</w:t>
      </w:r>
    </w:p>
    <w:p w14:paraId="1C7E89BA" w14:textId="77777777" w:rsidR="00B72DB6" w:rsidRDefault="00B72DB6" w:rsidP="00B72DB6">
      <w:pPr>
        <w:spacing w:before="0" w:after="0"/>
        <w:rPr>
          <w:rFonts w:ascii="Calibri" w:hAnsi="Calibri" w:cs="Times New Roman"/>
          <w:sz w:val="24"/>
          <w:szCs w:val="24"/>
        </w:rPr>
      </w:pPr>
    </w:p>
    <w:p w14:paraId="30DF0B82" w14:textId="7E0CFF2B" w:rsidR="008273BF" w:rsidRPr="00B72DB6" w:rsidRDefault="00B72DB6" w:rsidP="00B72DB6">
      <w:pPr>
        <w:spacing w:before="0" w:after="0"/>
        <w:rPr>
          <w:rFonts w:ascii="Calibri" w:hAnsi="Calibri" w:cs="Times New Roman"/>
          <w:bCs/>
          <w:sz w:val="24"/>
          <w:szCs w:val="24"/>
        </w:rPr>
      </w:pPr>
      <w:r w:rsidRPr="00B72DB6">
        <w:rPr>
          <w:rFonts w:ascii="Calibri" w:hAnsi="Calibri" w:cs="Times New Roman"/>
          <w:bCs/>
          <w:sz w:val="24"/>
          <w:szCs w:val="24"/>
        </w:rPr>
        <w:t xml:space="preserve">a) </w:t>
      </w:r>
      <w:r w:rsidR="00F71CAD" w:rsidRPr="00B72DB6">
        <w:rPr>
          <w:rFonts w:ascii="Calibri" w:hAnsi="Calibri" w:cs="Times New Roman"/>
          <w:bCs/>
          <w:sz w:val="24"/>
          <w:szCs w:val="24"/>
        </w:rPr>
        <w:t>igazolhatóan mezőgazdasági</w:t>
      </w:r>
      <w:r w:rsidR="00A04AFB">
        <w:rPr>
          <w:rFonts w:ascii="Calibri" w:hAnsi="Calibri" w:cs="Times New Roman"/>
          <w:bCs/>
          <w:sz w:val="24"/>
          <w:szCs w:val="24"/>
        </w:rPr>
        <w:t xml:space="preserve">, </w:t>
      </w:r>
      <w:r w:rsidR="0088257B">
        <w:rPr>
          <w:rFonts w:ascii="Calibri" w:hAnsi="Calibri" w:cs="Times New Roman"/>
          <w:bCs/>
          <w:sz w:val="24"/>
          <w:szCs w:val="24"/>
        </w:rPr>
        <w:t>élelmiszertermék</w:t>
      </w:r>
      <w:r w:rsidR="0088257B" w:rsidRPr="00B72DB6">
        <w:rPr>
          <w:rFonts w:ascii="Calibri" w:hAnsi="Calibri" w:cs="Times New Roman"/>
          <w:bCs/>
          <w:sz w:val="24"/>
          <w:szCs w:val="24"/>
        </w:rPr>
        <w:t xml:space="preserve"> </w:t>
      </w:r>
      <w:r w:rsidR="00F71CAD" w:rsidRPr="00B72DB6">
        <w:rPr>
          <w:rFonts w:ascii="Calibri" w:hAnsi="Calibri" w:cs="Times New Roman"/>
          <w:bCs/>
          <w:sz w:val="24"/>
          <w:szCs w:val="24"/>
        </w:rPr>
        <w:t xml:space="preserve">előállításával, feldolgozásával, értékesítésével vagy </w:t>
      </w:r>
      <w:r w:rsidR="0088257B">
        <w:rPr>
          <w:rFonts w:ascii="Calibri" w:hAnsi="Calibri" w:cs="Times New Roman"/>
          <w:bCs/>
          <w:sz w:val="24"/>
          <w:szCs w:val="24"/>
        </w:rPr>
        <w:t>élelmiszertermék</w:t>
      </w:r>
      <w:r w:rsidR="0088257B" w:rsidRPr="00B72DB6">
        <w:rPr>
          <w:rFonts w:ascii="Calibri" w:hAnsi="Calibri" w:cs="Times New Roman"/>
          <w:bCs/>
          <w:sz w:val="24"/>
          <w:szCs w:val="24"/>
        </w:rPr>
        <w:t xml:space="preserve"> </w:t>
      </w:r>
      <w:r w:rsidR="00F71CAD" w:rsidRPr="00B72DB6">
        <w:rPr>
          <w:rFonts w:ascii="Calibri" w:hAnsi="Calibri" w:cs="Times New Roman"/>
          <w:bCs/>
          <w:sz w:val="24"/>
          <w:szCs w:val="24"/>
        </w:rPr>
        <w:t>promóciójával (népszerűsítésével) foglalkozik és erről nyilatkozik</w:t>
      </w:r>
      <w:r w:rsidR="00A8620F" w:rsidRPr="00B72DB6">
        <w:rPr>
          <w:rFonts w:ascii="Calibri" w:hAnsi="Calibri" w:cs="Times New Roman"/>
          <w:bCs/>
          <w:sz w:val="24"/>
          <w:szCs w:val="24"/>
        </w:rPr>
        <w:t>;</w:t>
      </w:r>
    </w:p>
    <w:p w14:paraId="18E5BBD0" w14:textId="77777777" w:rsidR="00B72DB6" w:rsidRPr="00B72DB6" w:rsidRDefault="00B72DB6" w:rsidP="00B72DB6">
      <w:pPr>
        <w:pStyle w:val="Listaszerbekezds"/>
        <w:jc w:val="both"/>
        <w:rPr>
          <w:rFonts w:ascii="Calibri" w:hAnsi="Calibri"/>
        </w:rPr>
      </w:pPr>
    </w:p>
    <w:p w14:paraId="77C94A9F" w14:textId="77777777" w:rsidR="008273BF"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 xml:space="preserve">b) megfelel a 800/2008/EK rendelet I. mellékletében meghatározott a </w:t>
      </w:r>
      <w:proofErr w:type="spellStart"/>
      <w:r w:rsidRPr="00C6116E">
        <w:rPr>
          <w:rFonts w:ascii="Calibri" w:hAnsi="Calibri" w:cs="Times New Roman"/>
          <w:sz w:val="24"/>
          <w:szCs w:val="24"/>
        </w:rPr>
        <w:t>mikro</w:t>
      </w:r>
      <w:proofErr w:type="spellEnd"/>
      <w:r w:rsidRPr="00C6116E">
        <w:rPr>
          <w:rFonts w:ascii="Calibri" w:hAnsi="Calibri" w:cs="Times New Roman"/>
          <w:sz w:val="24"/>
          <w:szCs w:val="24"/>
        </w:rPr>
        <w:t>-, kis- és középvállalkozások Európai Bizottság által elfogadott meghatározásának;</w:t>
      </w:r>
    </w:p>
    <w:p w14:paraId="1F682666" w14:textId="77777777" w:rsidR="00B72DB6" w:rsidRDefault="00B72DB6" w:rsidP="00B72DB6">
      <w:pPr>
        <w:spacing w:before="0" w:after="0"/>
        <w:rPr>
          <w:rFonts w:ascii="Calibri" w:hAnsi="Calibri" w:cs="Times New Roman"/>
          <w:sz w:val="24"/>
          <w:szCs w:val="24"/>
        </w:rPr>
      </w:pPr>
    </w:p>
    <w:p w14:paraId="0040B226" w14:textId="19AB347F" w:rsidR="008273BF" w:rsidRPr="00F10613" w:rsidRDefault="008273BF" w:rsidP="00B72DB6">
      <w:pPr>
        <w:spacing w:before="0" w:after="0"/>
        <w:rPr>
          <w:rFonts w:ascii="Calibri" w:hAnsi="Calibri" w:cs="Times New Roman"/>
          <w:sz w:val="24"/>
          <w:szCs w:val="24"/>
        </w:rPr>
      </w:pPr>
      <w:r w:rsidRPr="00C6116E">
        <w:rPr>
          <w:rFonts w:ascii="Calibri" w:hAnsi="Calibri" w:cs="Times New Roman"/>
          <w:sz w:val="24"/>
          <w:szCs w:val="24"/>
        </w:rPr>
        <w:t xml:space="preserve">c) nem minősül az európai uniós versenyjogi értelemben vett állami támogatásokkal </w:t>
      </w:r>
      <w:r w:rsidRPr="00F10613">
        <w:rPr>
          <w:rFonts w:ascii="Calibri" w:hAnsi="Calibri" w:cs="Times New Roman"/>
          <w:sz w:val="24"/>
          <w:szCs w:val="24"/>
        </w:rPr>
        <w:t xml:space="preserve">kapcsolatos eljárásról és a regionális támogatási térképről szóló 37/2011. (III. 22.) Korm. </w:t>
      </w:r>
      <w:r w:rsidR="008650F5">
        <w:rPr>
          <w:rFonts w:ascii="Calibri" w:hAnsi="Calibri" w:cs="Times New Roman"/>
          <w:sz w:val="24"/>
          <w:szCs w:val="24"/>
        </w:rPr>
        <w:t xml:space="preserve"> </w:t>
      </w:r>
      <w:r w:rsidRPr="00F10613">
        <w:rPr>
          <w:rFonts w:ascii="Calibri" w:hAnsi="Calibri" w:cs="Times New Roman"/>
          <w:sz w:val="24"/>
          <w:szCs w:val="24"/>
        </w:rPr>
        <w:t>rendelet 6. §-a szerinti nehéz helyzetben lévő vállalkozásnak;</w:t>
      </w:r>
    </w:p>
    <w:p w14:paraId="54915D97" w14:textId="77777777" w:rsidR="00B72DB6" w:rsidRDefault="00B72DB6" w:rsidP="00B72DB6">
      <w:pPr>
        <w:spacing w:before="0" w:after="0"/>
        <w:rPr>
          <w:rFonts w:ascii="Calibri" w:hAnsi="Calibri" w:cs="Times New Roman"/>
          <w:sz w:val="24"/>
          <w:szCs w:val="24"/>
        </w:rPr>
      </w:pPr>
    </w:p>
    <w:p w14:paraId="4CFEFCFF" w14:textId="589B301B" w:rsidR="008273BF" w:rsidRPr="00F10613" w:rsidRDefault="0049678C" w:rsidP="00B72DB6">
      <w:pPr>
        <w:spacing w:before="0" w:after="0"/>
        <w:rPr>
          <w:rFonts w:ascii="Calibri" w:hAnsi="Calibri" w:cs="Times New Roman"/>
          <w:sz w:val="24"/>
          <w:szCs w:val="24"/>
        </w:rPr>
      </w:pPr>
      <w:r w:rsidRPr="00F10613">
        <w:rPr>
          <w:rFonts w:ascii="Calibri" w:hAnsi="Calibri" w:cs="Times New Roman"/>
          <w:sz w:val="24"/>
          <w:szCs w:val="24"/>
        </w:rPr>
        <w:t>d</w:t>
      </w:r>
      <w:r w:rsidR="008273BF" w:rsidRPr="00F10613">
        <w:rPr>
          <w:rFonts w:ascii="Calibri" w:hAnsi="Calibri" w:cs="Times New Roman"/>
          <w:sz w:val="24"/>
          <w:szCs w:val="24"/>
        </w:rPr>
        <w:t xml:space="preserve">) </w:t>
      </w:r>
      <w:r w:rsidR="008273BF" w:rsidRPr="00F10613">
        <w:rPr>
          <w:rFonts w:ascii="Calibri" w:hAnsi="Calibri" w:cs="Times New Roman"/>
          <w:b/>
          <w:sz w:val="24"/>
          <w:szCs w:val="24"/>
        </w:rPr>
        <w:t>nyilatkozik</w:t>
      </w:r>
      <w:r w:rsidR="008273BF" w:rsidRPr="00F10613">
        <w:rPr>
          <w:rFonts w:ascii="Calibri" w:hAnsi="Calibri" w:cs="Times New Roman"/>
          <w:sz w:val="24"/>
          <w:szCs w:val="24"/>
        </w:rPr>
        <w:t>, hogy a támogatás igénylésekor</w:t>
      </w:r>
    </w:p>
    <w:p w14:paraId="6D3CAE62" w14:textId="2DC757AC" w:rsidR="008273BF" w:rsidRPr="00B72DB6" w:rsidRDefault="008273BF" w:rsidP="00346D1B">
      <w:pPr>
        <w:pStyle w:val="Listaszerbekezds"/>
        <w:numPr>
          <w:ilvl w:val="0"/>
          <w:numId w:val="37"/>
        </w:numPr>
        <w:jc w:val="both"/>
        <w:rPr>
          <w:rFonts w:ascii="Calibri" w:hAnsi="Calibri"/>
        </w:rPr>
      </w:pPr>
      <w:r w:rsidRPr="00B72DB6">
        <w:rPr>
          <w:rFonts w:ascii="Calibri" w:hAnsi="Calibri"/>
        </w:rPr>
        <w:lastRenderedPageBreak/>
        <w:t>nincs lejárt adó-, vagy adók módjára behajtható (illeték-, járulék-, vagy vám) köztartozása (kivéve, ha az adóhatóság számára fizetési halasztást, vagy részletfizetést engedélyezett),</w:t>
      </w:r>
    </w:p>
    <w:p w14:paraId="4BFAD578" w14:textId="1A1B65AD" w:rsidR="008273BF" w:rsidRDefault="008273BF" w:rsidP="00346D1B">
      <w:pPr>
        <w:pStyle w:val="Listaszerbekezds"/>
        <w:numPr>
          <w:ilvl w:val="0"/>
          <w:numId w:val="37"/>
        </w:numPr>
        <w:jc w:val="both"/>
        <w:rPr>
          <w:rFonts w:ascii="Calibri" w:hAnsi="Calibri"/>
        </w:rPr>
      </w:pPr>
      <w:r w:rsidRPr="00B72DB6">
        <w:rPr>
          <w:rFonts w:ascii="Calibri" w:hAnsi="Calibri"/>
        </w:rPr>
        <w:t xml:space="preserve">nem áll csőd- és felszámolási-, végelszámolási, vagy egyéb, a megszüntetésére irányuló jogszabályban meghatározott eljárás, magánszemély esetében gazdálkodási tevékenységével összefüggő végrehajtási eljárás alatt, </w:t>
      </w:r>
    </w:p>
    <w:p w14:paraId="281858F8" w14:textId="77777777" w:rsidR="00B72DB6" w:rsidRPr="00B72DB6" w:rsidRDefault="00B72DB6" w:rsidP="00346D1B">
      <w:pPr>
        <w:pStyle w:val="Listaszerbekezds"/>
        <w:jc w:val="both"/>
        <w:rPr>
          <w:rFonts w:ascii="Calibri" w:hAnsi="Calibri"/>
        </w:rPr>
      </w:pPr>
    </w:p>
    <w:p w14:paraId="70DC3DC6" w14:textId="16306C27" w:rsidR="008273BF" w:rsidRPr="00B72DB6" w:rsidRDefault="008273BF" w:rsidP="00346D1B">
      <w:pPr>
        <w:pStyle w:val="Listaszerbekezds"/>
        <w:numPr>
          <w:ilvl w:val="0"/>
          <w:numId w:val="37"/>
        </w:numPr>
        <w:jc w:val="both"/>
        <w:rPr>
          <w:rFonts w:ascii="Calibri" w:hAnsi="Calibri"/>
        </w:rPr>
      </w:pPr>
      <w:r w:rsidRPr="00B72DB6">
        <w:rPr>
          <w:rFonts w:ascii="Calibri" w:hAnsi="Calibri"/>
        </w:rPr>
        <w:t>nincs költségvetési támogatás jogosulatlan igénybevétele miatt jogerős határozattal megállapított köztartozása.</w:t>
      </w:r>
    </w:p>
    <w:p w14:paraId="54C723E5" w14:textId="77777777" w:rsidR="00B72DB6" w:rsidRDefault="00B72DB6" w:rsidP="00346D1B">
      <w:pPr>
        <w:spacing w:before="0" w:after="0"/>
        <w:ind w:left="180" w:hanging="180"/>
        <w:rPr>
          <w:rFonts w:ascii="Calibri" w:hAnsi="Calibri" w:cs="Times New Roman"/>
          <w:sz w:val="24"/>
          <w:szCs w:val="24"/>
        </w:rPr>
      </w:pPr>
    </w:p>
    <w:p w14:paraId="4C3AC552" w14:textId="0E43A96B" w:rsidR="00BE4BCC" w:rsidRPr="00F10613" w:rsidRDefault="0049678C" w:rsidP="00B72DB6">
      <w:pPr>
        <w:spacing w:before="0" w:after="0"/>
        <w:ind w:left="180" w:hanging="180"/>
        <w:rPr>
          <w:rFonts w:ascii="Calibri" w:hAnsi="Calibri" w:cs="Times New Roman"/>
          <w:sz w:val="24"/>
          <w:szCs w:val="24"/>
        </w:rPr>
      </w:pPr>
      <w:r w:rsidRPr="00F10613">
        <w:rPr>
          <w:rFonts w:ascii="Calibri" w:hAnsi="Calibri" w:cs="Times New Roman"/>
          <w:sz w:val="24"/>
          <w:szCs w:val="24"/>
        </w:rPr>
        <w:t xml:space="preserve">e) </w:t>
      </w:r>
      <w:r w:rsidR="00BE4BCC" w:rsidRPr="00F10613">
        <w:rPr>
          <w:rFonts w:ascii="Calibri" w:hAnsi="Calibri" w:cs="Times New Roman"/>
          <w:sz w:val="24"/>
          <w:szCs w:val="24"/>
        </w:rPr>
        <w:t>kitölti a pályázati felhívás mellékletét képező „Nyilatkozato</w:t>
      </w:r>
      <w:r w:rsidR="00235E5B" w:rsidRPr="00F10613">
        <w:rPr>
          <w:rFonts w:ascii="Calibri" w:hAnsi="Calibri" w:cs="Times New Roman"/>
          <w:sz w:val="24"/>
          <w:szCs w:val="24"/>
        </w:rPr>
        <w:t>ka</w:t>
      </w:r>
      <w:r w:rsidR="00A8620F">
        <w:rPr>
          <w:rFonts w:ascii="Calibri" w:hAnsi="Calibri" w:cs="Times New Roman"/>
          <w:sz w:val="24"/>
          <w:szCs w:val="24"/>
        </w:rPr>
        <w:t>t”;</w:t>
      </w:r>
    </w:p>
    <w:p w14:paraId="7DB64A2B" w14:textId="77777777" w:rsidR="00B72DB6" w:rsidRDefault="00B72DB6" w:rsidP="00B72DB6">
      <w:pPr>
        <w:spacing w:before="0" w:after="0"/>
        <w:rPr>
          <w:rFonts w:ascii="Calibri" w:hAnsi="Calibri" w:cs="Times New Roman"/>
          <w:sz w:val="24"/>
          <w:szCs w:val="24"/>
        </w:rPr>
      </w:pPr>
    </w:p>
    <w:p w14:paraId="05B0C651" w14:textId="72EDD230" w:rsidR="0047001C" w:rsidRDefault="0049678C" w:rsidP="00B72DB6">
      <w:pPr>
        <w:spacing w:before="0" w:after="0"/>
        <w:rPr>
          <w:rFonts w:ascii="Calibri" w:hAnsi="Calibri" w:cs="Times New Roman"/>
          <w:sz w:val="24"/>
          <w:szCs w:val="24"/>
        </w:rPr>
      </w:pPr>
      <w:r w:rsidRPr="00F10613">
        <w:rPr>
          <w:rFonts w:ascii="Calibri" w:hAnsi="Calibri" w:cs="Times New Roman"/>
          <w:sz w:val="24"/>
          <w:szCs w:val="24"/>
        </w:rPr>
        <w:t xml:space="preserve">f) </w:t>
      </w:r>
      <w:r w:rsidR="00CA5CF5" w:rsidRPr="00F10613">
        <w:rPr>
          <w:rFonts w:ascii="Calibri" w:hAnsi="Calibri" w:cs="Times New Roman"/>
          <w:sz w:val="24"/>
          <w:szCs w:val="24"/>
        </w:rPr>
        <w:t>A</w:t>
      </w:r>
      <w:r w:rsidR="0047001C" w:rsidRPr="00F10613">
        <w:rPr>
          <w:rFonts w:ascii="Calibri" w:hAnsi="Calibri" w:cs="Times New Roman"/>
          <w:sz w:val="24"/>
          <w:szCs w:val="24"/>
        </w:rPr>
        <w:t xml:space="preserve"> pályázat benyújtá</w:t>
      </w:r>
      <w:r w:rsidR="00CA5CF5" w:rsidRPr="00F10613">
        <w:rPr>
          <w:rFonts w:ascii="Calibri" w:hAnsi="Calibri" w:cs="Times New Roman"/>
          <w:sz w:val="24"/>
          <w:szCs w:val="24"/>
        </w:rPr>
        <w:t xml:space="preserve">sát megelőzően a pályázónak </w:t>
      </w:r>
      <w:r w:rsidR="0088257B">
        <w:rPr>
          <w:rFonts w:ascii="Calibri" w:hAnsi="Calibri" w:cs="Times New Roman"/>
          <w:b/>
          <w:sz w:val="24"/>
          <w:szCs w:val="24"/>
        </w:rPr>
        <w:t>2</w:t>
      </w:r>
      <w:r w:rsidR="0088257B" w:rsidRPr="004520B5">
        <w:rPr>
          <w:rFonts w:ascii="Calibri" w:hAnsi="Calibri" w:cs="Times New Roman"/>
          <w:b/>
          <w:sz w:val="24"/>
          <w:szCs w:val="24"/>
        </w:rPr>
        <w:t>0</w:t>
      </w:r>
      <w:r w:rsidR="00CA5CF5" w:rsidRPr="004520B5">
        <w:rPr>
          <w:rFonts w:ascii="Calibri" w:hAnsi="Calibri" w:cs="Times New Roman"/>
          <w:b/>
          <w:sz w:val="24"/>
          <w:szCs w:val="24"/>
        </w:rPr>
        <w:t>.</w:t>
      </w:r>
      <w:r w:rsidR="0047001C" w:rsidRPr="004520B5">
        <w:rPr>
          <w:rFonts w:ascii="Calibri" w:hAnsi="Calibri" w:cs="Times New Roman"/>
          <w:b/>
          <w:sz w:val="24"/>
          <w:szCs w:val="24"/>
        </w:rPr>
        <w:t xml:space="preserve">000 forint </w:t>
      </w:r>
      <w:r w:rsidRPr="004520B5">
        <w:rPr>
          <w:rFonts w:ascii="Calibri" w:hAnsi="Calibri" w:cs="Times New Roman"/>
          <w:b/>
          <w:sz w:val="24"/>
          <w:szCs w:val="24"/>
        </w:rPr>
        <w:t>pályázati díjat</w:t>
      </w:r>
      <w:r w:rsidR="0047001C" w:rsidRPr="00F10613">
        <w:rPr>
          <w:rFonts w:ascii="Calibri" w:hAnsi="Calibri" w:cs="Times New Roman"/>
          <w:sz w:val="24"/>
          <w:szCs w:val="24"/>
        </w:rPr>
        <w:t xml:space="preserve"> kell fizetnie a támogató részére.</w:t>
      </w:r>
      <w:r w:rsidR="00CA5CF5" w:rsidRPr="00F10613">
        <w:rPr>
          <w:rFonts w:ascii="Calibri" w:hAnsi="Calibri" w:cs="Times New Roman"/>
          <w:sz w:val="24"/>
          <w:szCs w:val="24"/>
        </w:rPr>
        <w:t xml:space="preserve"> A</w:t>
      </w:r>
      <w:r w:rsidR="0047001C" w:rsidRPr="00F10613">
        <w:rPr>
          <w:rFonts w:ascii="Calibri" w:hAnsi="Calibri" w:cs="Times New Roman"/>
          <w:sz w:val="24"/>
          <w:szCs w:val="24"/>
        </w:rPr>
        <w:t xml:space="preserve">z átutalást az Agrármarketing Centrum Nonprofit </w:t>
      </w:r>
      <w:r w:rsidR="006C09F9" w:rsidRPr="00F10613">
        <w:rPr>
          <w:rFonts w:ascii="Calibri" w:hAnsi="Calibri" w:cs="Times New Roman"/>
          <w:sz w:val="24"/>
          <w:szCs w:val="24"/>
        </w:rPr>
        <w:t>Korlátolt Felelős</w:t>
      </w:r>
      <w:r w:rsidR="00C30F7D" w:rsidRPr="00F10613">
        <w:rPr>
          <w:rFonts w:ascii="Calibri" w:hAnsi="Calibri" w:cs="Times New Roman"/>
          <w:sz w:val="24"/>
          <w:szCs w:val="24"/>
        </w:rPr>
        <w:t>s</w:t>
      </w:r>
      <w:r w:rsidR="006C09F9" w:rsidRPr="00F10613">
        <w:rPr>
          <w:rFonts w:ascii="Calibri" w:hAnsi="Calibri" w:cs="Times New Roman"/>
          <w:sz w:val="24"/>
          <w:szCs w:val="24"/>
        </w:rPr>
        <w:t xml:space="preserve">égű Társaság </w:t>
      </w:r>
      <w:r w:rsidR="0047001C" w:rsidRPr="00F10613">
        <w:rPr>
          <w:rFonts w:ascii="Calibri" w:hAnsi="Calibri" w:cs="Times New Roman"/>
          <w:sz w:val="24"/>
          <w:szCs w:val="24"/>
        </w:rPr>
        <w:t>M</w:t>
      </w:r>
      <w:r w:rsidR="00CA5CF5" w:rsidRPr="00F10613">
        <w:rPr>
          <w:rFonts w:ascii="Calibri" w:hAnsi="Calibri" w:cs="Times New Roman"/>
          <w:sz w:val="24"/>
          <w:szCs w:val="24"/>
        </w:rPr>
        <w:t>agyar Államkincstárnál vezetett</w:t>
      </w:r>
      <w:r w:rsidR="0047001C" w:rsidRPr="00F10613">
        <w:rPr>
          <w:rFonts w:ascii="Calibri" w:hAnsi="Calibri" w:cs="Times New Roman"/>
          <w:sz w:val="24"/>
          <w:szCs w:val="24"/>
        </w:rPr>
        <w:t> </w:t>
      </w:r>
      <w:r w:rsidR="0047001C" w:rsidRPr="004351E2">
        <w:rPr>
          <w:rFonts w:ascii="Calibri" w:hAnsi="Calibri" w:cs="Times New Roman"/>
          <w:b/>
          <w:sz w:val="24"/>
          <w:szCs w:val="24"/>
        </w:rPr>
        <w:t>10032000-00336145-00000017</w:t>
      </w:r>
      <w:r w:rsidR="0047001C" w:rsidRPr="00F10613">
        <w:rPr>
          <w:rFonts w:ascii="Calibri" w:hAnsi="Calibri" w:cs="Times New Roman"/>
          <w:sz w:val="24"/>
          <w:szCs w:val="24"/>
        </w:rPr>
        <w:t xml:space="preserve"> számú számlájára kell teljesíteni. Az átutalásnál a közleményrovatban fel</w:t>
      </w:r>
      <w:r w:rsidR="00CA5CF5" w:rsidRPr="00F10613">
        <w:rPr>
          <w:rFonts w:ascii="Calibri" w:hAnsi="Calibri" w:cs="Times New Roman"/>
          <w:sz w:val="24"/>
          <w:szCs w:val="24"/>
        </w:rPr>
        <w:t xml:space="preserve"> </w:t>
      </w:r>
      <w:r w:rsidR="0047001C" w:rsidRPr="00F10613">
        <w:rPr>
          <w:rFonts w:ascii="Calibri" w:hAnsi="Calibri" w:cs="Times New Roman"/>
          <w:sz w:val="24"/>
          <w:szCs w:val="24"/>
        </w:rPr>
        <w:t>kell tüntetni a</w:t>
      </w:r>
      <w:r w:rsidR="00CA5CF5" w:rsidRPr="00F10613">
        <w:rPr>
          <w:rFonts w:ascii="Calibri" w:hAnsi="Calibri" w:cs="Times New Roman"/>
          <w:sz w:val="24"/>
          <w:szCs w:val="24"/>
        </w:rPr>
        <w:t xml:space="preserve">z </w:t>
      </w:r>
      <w:r w:rsidR="00CA5CF5" w:rsidRPr="004351E2">
        <w:rPr>
          <w:rFonts w:ascii="Calibri" w:hAnsi="Calibri" w:cs="Times New Roman"/>
          <w:b/>
          <w:sz w:val="24"/>
          <w:szCs w:val="24"/>
        </w:rPr>
        <w:t>’AMC-</w:t>
      </w:r>
      <w:r w:rsidRPr="004351E2">
        <w:rPr>
          <w:rFonts w:ascii="Calibri" w:hAnsi="Calibri" w:cs="Times New Roman"/>
          <w:b/>
          <w:sz w:val="24"/>
          <w:szCs w:val="24"/>
        </w:rPr>
        <w:t>P-1</w:t>
      </w:r>
      <w:r w:rsidR="00030E6B">
        <w:rPr>
          <w:rFonts w:ascii="Calibri" w:hAnsi="Calibri" w:cs="Times New Roman"/>
          <w:b/>
          <w:sz w:val="24"/>
          <w:szCs w:val="24"/>
        </w:rPr>
        <w:t>8</w:t>
      </w:r>
      <w:r w:rsidRPr="004351E2">
        <w:rPr>
          <w:rFonts w:ascii="Calibri" w:hAnsi="Calibri" w:cs="Times New Roman"/>
          <w:b/>
          <w:sz w:val="24"/>
          <w:szCs w:val="24"/>
        </w:rPr>
        <w:t>-</w:t>
      </w:r>
      <w:r w:rsidR="002C2D66">
        <w:rPr>
          <w:rFonts w:ascii="Calibri" w:hAnsi="Calibri" w:cs="Times New Roman"/>
          <w:b/>
          <w:sz w:val="24"/>
          <w:szCs w:val="24"/>
        </w:rPr>
        <w:t>2</w:t>
      </w:r>
      <w:r w:rsidR="009569F2" w:rsidRPr="004351E2">
        <w:rPr>
          <w:rFonts w:ascii="Calibri" w:hAnsi="Calibri" w:cs="Times New Roman"/>
          <w:b/>
          <w:sz w:val="24"/>
          <w:szCs w:val="24"/>
        </w:rPr>
        <w:t>’</w:t>
      </w:r>
      <w:r w:rsidR="009569F2" w:rsidRPr="00F10613">
        <w:rPr>
          <w:rFonts w:ascii="Calibri" w:hAnsi="Calibri" w:cs="Times New Roman"/>
          <w:sz w:val="24"/>
          <w:szCs w:val="24"/>
        </w:rPr>
        <w:t xml:space="preserve"> </w:t>
      </w:r>
      <w:r w:rsidR="00CA5CF5" w:rsidRPr="00F10613">
        <w:rPr>
          <w:rFonts w:ascii="Calibri" w:hAnsi="Calibri" w:cs="Times New Roman"/>
          <w:sz w:val="24"/>
          <w:szCs w:val="24"/>
        </w:rPr>
        <w:t>kódszámot. A</w:t>
      </w:r>
      <w:r w:rsidR="0047001C" w:rsidRPr="00F10613">
        <w:rPr>
          <w:rFonts w:ascii="Calibri" w:hAnsi="Calibri" w:cs="Times New Roman"/>
          <w:sz w:val="24"/>
          <w:szCs w:val="24"/>
        </w:rPr>
        <w:t xml:space="preserve"> pályázati anyag melléklete a </w:t>
      </w:r>
      <w:r w:rsidRPr="00F10613">
        <w:rPr>
          <w:rFonts w:ascii="Calibri" w:hAnsi="Calibri" w:cs="Times New Roman"/>
          <w:sz w:val="24"/>
          <w:szCs w:val="24"/>
        </w:rPr>
        <w:t>pályázati díj</w:t>
      </w:r>
      <w:r w:rsidR="0047001C" w:rsidRPr="00F10613">
        <w:rPr>
          <w:rFonts w:ascii="Calibri" w:hAnsi="Calibri" w:cs="Times New Roman"/>
          <w:sz w:val="24"/>
          <w:szCs w:val="24"/>
        </w:rPr>
        <w:t xml:space="preserve"> megfi</w:t>
      </w:r>
      <w:r w:rsidR="00CA5CF5" w:rsidRPr="00F10613">
        <w:rPr>
          <w:rFonts w:ascii="Calibri" w:hAnsi="Calibri" w:cs="Times New Roman"/>
          <w:sz w:val="24"/>
          <w:szCs w:val="24"/>
        </w:rPr>
        <w:t>zetését igazoló banki bizonylat.</w:t>
      </w:r>
    </w:p>
    <w:p w14:paraId="28A56649" w14:textId="6C51D941" w:rsidR="00AF3BE3" w:rsidRPr="00F10613" w:rsidRDefault="00AF3BE3" w:rsidP="00B72DB6">
      <w:pPr>
        <w:spacing w:before="0" w:after="0"/>
        <w:rPr>
          <w:rFonts w:ascii="Calibri" w:hAnsi="Calibri" w:cs="Times New Roman"/>
          <w:sz w:val="24"/>
          <w:szCs w:val="24"/>
        </w:rPr>
      </w:pPr>
      <w:r w:rsidRPr="00AF3BE3">
        <w:rPr>
          <w:rFonts w:ascii="Calibri" w:hAnsi="Calibri" w:cs="Times New Roman"/>
          <w:sz w:val="24"/>
          <w:szCs w:val="24"/>
        </w:rPr>
        <w:t>A pályázati díjat a Támogató nem téríti vissza.</w:t>
      </w:r>
    </w:p>
    <w:p w14:paraId="69B4B7A3" w14:textId="77777777" w:rsidR="008273BF" w:rsidRPr="00C6116E" w:rsidRDefault="008273BF" w:rsidP="00B72DB6">
      <w:pPr>
        <w:spacing w:before="0" w:after="0"/>
        <w:rPr>
          <w:rFonts w:ascii="Calibri" w:hAnsi="Calibri" w:cs="Times New Roman"/>
          <w:sz w:val="24"/>
          <w:szCs w:val="24"/>
        </w:rPr>
      </w:pPr>
    </w:p>
    <w:p w14:paraId="54F5DA7B" w14:textId="77777777" w:rsidR="00F71CAD" w:rsidRPr="00F71CAD" w:rsidRDefault="00F71CAD" w:rsidP="00B72DB6">
      <w:pPr>
        <w:spacing w:before="0" w:after="0"/>
        <w:rPr>
          <w:rFonts w:ascii="Calibri" w:hAnsi="Calibri" w:cs="Times New Roman"/>
          <w:sz w:val="24"/>
          <w:szCs w:val="24"/>
        </w:rPr>
      </w:pPr>
      <w:r w:rsidRPr="00F71CAD">
        <w:rPr>
          <w:rFonts w:ascii="Calibri" w:hAnsi="Calibri" w:cs="Times New Roman"/>
          <w:sz w:val="24"/>
          <w:szCs w:val="24"/>
        </w:rPr>
        <w:t>Felhívjuk a pályázók figyelmét arra, hogy reklámozási tevékenység támogathatóságát a gazdasági reklámtevékenység alapvető feltételeiről és korlátairól szóló 2008. évi XLVIII. tv. 3. § d) bekezdésében rögzített „gazdasági reklám fogalommeghatározása”</w:t>
      </w:r>
      <w:r w:rsidR="00827A8B">
        <w:rPr>
          <w:rFonts w:ascii="Calibri" w:hAnsi="Calibri" w:cs="Times New Roman"/>
          <w:sz w:val="24"/>
          <w:szCs w:val="24"/>
        </w:rPr>
        <w:t xml:space="preserve"> </w:t>
      </w:r>
      <w:r w:rsidRPr="00F71CAD">
        <w:rPr>
          <w:rFonts w:ascii="Calibri" w:hAnsi="Calibri" w:cs="Times New Roman"/>
          <w:sz w:val="24"/>
          <w:szCs w:val="24"/>
        </w:rPr>
        <w:t>alapján kell megállapítani.</w:t>
      </w:r>
    </w:p>
    <w:p w14:paraId="76CB7A98" w14:textId="77777777" w:rsidR="008273BF" w:rsidRPr="00C6116E" w:rsidRDefault="008273BF" w:rsidP="00B72DB6">
      <w:pPr>
        <w:spacing w:before="0" w:after="0"/>
        <w:rPr>
          <w:rFonts w:ascii="Calibri" w:hAnsi="Calibri" w:cs="Times New Roman"/>
          <w:sz w:val="24"/>
          <w:szCs w:val="24"/>
        </w:rPr>
      </w:pPr>
    </w:p>
    <w:p w14:paraId="772B1838" w14:textId="77777777" w:rsidR="009958E8"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III.2.</w:t>
      </w:r>
      <w:r w:rsidR="00FE1389" w:rsidRPr="00C6116E">
        <w:rPr>
          <w:rFonts w:ascii="Calibri" w:hAnsi="Calibri" w:cs="Times New Roman"/>
          <w:sz w:val="24"/>
          <w:szCs w:val="24"/>
        </w:rPr>
        <w:t xml:space="preserve"> </w:t>
      </w:r>
    </w:p>
    <w:p w14:paraId="4B4D180D" w14:textId="27459FB5" w:rsidR="00F71CAD" w:rsidRPr="00F71CAD" w:rsidRDefault="00F71CAD" w:rsidP="00B72DB6">
      <w:pPr>
        <w:spacing w:before="0" w:after="0"/>
        <w:rPr>
          <w:rFonts w:ascii="Calibri" w:hAnsi="Calibri" w:cs="Times New Roman"/>
          <w:sz w:val="24"/>
          <w:szCs w:val="24"/>
        </w:rPr>
      </w:pPr>
      <w:r w:rsidRPr="00F71CAD">
        <w:rPr>
          <w:rFonts w:ascii="Calibri" w:hAnsi="Calibri" w:cs="Times New Roman"/>
          <w:sz w:val="24"/>
          <w:szCs w:val="24"/>
        </w:rPr>
        <w:t xml:space="preserve">A támogatás igénybevételének feltétele továbbá, hogy a Pályázó a jelen pályázatból támogatott rendezvényen </w:t>
      </w:r>
      <w:r w:rsidRPr="00F71CAD">
        <w:rPr>
          <w:rFonts w:ascii="Calibri" w:hAnsi="Calibri" w:cs="Times New Roman"/>
          <w:b/>
          <w:sz w:val="24"/>
          <w:szCs w:val="24"/>
        </w:rPr>
        <w:t xml:space="preserve">minimum </w:t>
      </w:r>
      <w:r>
        <w:rPr>
          <w:rFonts w:ascii="Calibri" w:hAnsi="Calibri" w:cs="Times New Roman"/>
          <w:b/>
          <w:sz w:val="24"/>
          <w:szCs w:val="24"/>
        </w:rPr>
        <w:t>6</w:t>
      </w:r>
      <w:r w:rsidR="00145219">
        <w:rPr>
          <w:rFonts w:ascii="Calibri" w:hAnsi="Calibri" w:cs="Times New Roman"/>
          <w:b/>
          <w:sz w:val="24"/>
          <w:szCs w:val="24"/>
        </w:rPr>
        <w:t xml:space="preserve">, </w:t>
      </w:r>
      <w:r w:rsidR="00145219">
        <w:rPr>
          <w:rFonts w:ascii="Calibri" w:hAnsi="Calibri" w:cs="Times New Roman"/>
          <w:sz w:val="24"/>
          <w:szCs w:val="24"/>
        </w:rPr>
        <w:t xml:space="preserve">tetszőleges </w:t>
      </w:r>
      <w:r w:rsidR="00000B26">
        <w:rPr>
          <w:rFonts w:ascii="Calibri" w:hAnsi="Calibri" w:cs="Times New Roman"/>
          <w:sz w:val="24"/>
          <w:szCs w:val="24"/>
        </w:rPr>
        <w:t>sertés termékpálya</w:t>
      </w:r>
      <w:r w:rsidR="00145219">
        <w:rPr>
          <w:rFonts w:ascii="Calibri" w:hAnsi="Calibri" w:cs="Times New Roman"/>
          <w:sz w:val="24"/>
          <w:szCs w:val="24"/>
        </w:rPr>
        <w:t>-</w:t>
      </w:r>
      <w:r w:rsidR="00000B26">
        <w:rPr>
          <w:rFonts w:ascii="Calibri" w:hAnsi="Calibri" w:cs="Times New Roman"/>
          <w:sz w:val="24"/>
          <w:szCs w:val="24"/>
        </w:rPr>
        <w:t xml:space="preserve">vertikumban </w:t>
      </w:r>
      <w:r w:rsidR="00C27D50">
        <w:rPr>
          <w:rFonts w:ascii="Calibri" w:hAnsi="Calibri" w:cs="Times New Roman"/>
          <w:sz w:val="24"/>
          <w:szCs w:val="24"/>
        </w:rPr>
        <w:t>részt vevő</w:t>
      </w:r>
      <w:r w:rsidRPr="00F71CAD">
        <w:rPr>
          <w:rFonts w:ascii="Calibri" w:hAnsi="Calibri" w:cs="Times New Roman"/>
          <w:sz w:val="24"/>
          <w:szCs w:val="24"/>
        </w:rPr>
        <w:t xml:space="preserve">, magyar székhelyű </w:t>
      </w:r>
      <w:proofErr w:type="spellStart"/>
      <w:r w:rsidRPr="00F71CAD">
        <w:rPr>
          <w:rFonts w:ascii="Calibri" w:hAnsi="Calibri" w:cs="Times New Roman"/>
          <w:sz w:val="24"/>
          <w:szCs w:val="24"/>
        </w:rPr>
        <w:t>mikro</w:t>
      </w:r>
      <w:proofErr w:type="spellEnd"/>
      <w:r w:rsidRPr="00F71CAD">
        <w:rPr>
          <w:rFonts w:ascii="Calibri" w:hAnsi="Calibri" w:cs="Times New Roman"/>
          <w:sz w:val="24"/>
          <w:szCs w:val="24"/>
        </w:rPr>
        <w:t>-, kis- és középvállalkozásnak minősülő gazdasági társaság</w:t>
      </w:r>
      <w:r w:rsidR="00B72DB6">
        <w:rPr>
          <w:rFonts w:ascii="Calibri" w:hAnsi="Calibri" w:cs="Times New Roman"/>
          <w:sz w:val="24"/>
          <w:szCs w:val="24"/>
        </w:rPr>
        <w:t xml:space="preserve"> </w:t>
      </w:r>
      <w:r w:rsidRPr="00F71CAD">
        <w:rPr>
          <w:rFonts w:ascii="Calibri" w:hAnsi="Calibri" w:cs="Times New Roman"/>
          <w:sz w:val="24"/>
          <w:szCs w:val="24"/>
        </w:rPr>
        <w:t xml:space="preserve">(célcsoport) </w:t>
      </w:r>
      <w:r w:rsidR="00C27D50">
        <w:rPr>
          <w:rFonts w:ascii="Calibri" w:hAnsi="Calibri" w:cs="Times New Roman"/>
          <w:sz w:val="24"/>
          <w:szCs w:val="24"/>
        </w:rPr>
        <w:t>megjelenését</w:t>
      </w:r>
      <w:r w:rsidRPr="00F71CAD">
        <w:rPr>
          <w:rFonts w:ascii="Calibri" w:hAnsi="Calibri" w:cs="Times New Roman"/>
          <w:sz w:val="24"/>
          <w:szCs w:val="24"/>
        </w:rPr>
        <w:t xml:space="preserve"> dokumentált módon segítse.</w:t>
      </w:r>
    </w:p>
    <w:p w14:paraId="67A0805D" w14:textId="77777777" w:rsidR="00FE1389" w:rsidRPr="00C6116E" w:rsidRDefault="00FE1389" w:rsidP="00B72DB6">
      <w:pPr>
        <w:spacing w:before="0" w:after="0"/>
        <w:rPr>
          <w:rFonts w:ascii="Calibri" w:hAnsi="Calibri" w:cs="Times New Roman"/>
          <w:sz w:val="24"/>
          <w:szCs w:val="24"/>
        </w:rPr>
      </w:pPr>
    </w:p>
    <w:p w14:paraId="1369613B" w14:textId="77777777" w:rsidR="009958E8" w:rsidRPr="00C6116E" w:rsidRDefault="00FE1389" w:rsidP="00B72DB6">
      <w:pPr>
        <w:spacing w:before="0" w:after="0" w:line="276" w:lineRule="auto"/>
        <w:rPr>
          <w:rFonts w:ascii="Calibri" w:hAnsi="Calibri" w:cs="Times New Roman"/>
          <w:bCs/>
          <w:sz w:val="24"/>
          <w:szCs w:val="24"/>
        </w:rPr>
      </w:pPr>
      <w:r w:rsidRPr="00C6116E">
        <w:rPr>
          <w:rFonts w:ascii="Calibri" w:hAnsi="Calibri" w:cs="Times New Roman"/>
          <w:bCs/>
          <w:sz w:val="24"/>
          <w:szCs w:val="24"/>
        </w:rPr>
        <w:t>III.3</w:t>
      </w:r>
      <w:r w:rsidR="009958E8" w:rsidRPr="00C6116E">
        <w:rPr>
          <w:rFonts w:ascii="Calibri" w:hAnsi="Calibri" w:cs="Times New Roman"/>
          <w:bCs/>
          <w:sz w:val="24"/>
          <w:szCs w:val="24"/>
        </w:rPr>
        <w:t>.</w:t>
      </w:r>
    </w:p>
    <w:p w14:paraId="4CC3C80F" w14:textId="325B92D1" w:rsidR="00F71CAD" w:rsidRPr="00F71CAD" w:rsidRDefault="00F71CAD" w:rsidP="00B72DB6">
      <w:pPr>
        <w:pStyle w:val="Jegyzetszveg"/>
        <w:spacing w:before="0" w:after="0"/>
        <w:rPr>
          <w:rFonts w:ascii="Calibri" w:hAnsi="Calibri" w:cs="Times New Roman"/>
          <w:sz w:val="24"/>
          <w:szCs w:val="24"/>
        </w:rPr>
      </w:pPr>
      <w:r w:rsidRPr="00F71CAD">
        <w:rPr>
          <w:rFonts w:ascii="Calibri" w:hAnsi="Calibri" w:cs="Times New Roman"/>
          <w:sz w:val="24"/>
          <w:szCs w:val="24"/>
        </w:rPr>
        <w:t xml:space="preserve">A támogatás igénybevételének feltétele, hogy az Agrármarketing Centrum </w:t>
      </w:r>
      <w:r w:rsidR="007F5691">
        <w:rPr>
          <w:rFonts w:ascii="Calibri" w:hAnsi="Calibri" w:cs="Times New Roman"/>
          <w:sz w:val="24"/>
          <w:szCs w:val="24"/>
        </w:rPr>
        <w:t xml:space="preserve">igény esetén </w:t>
      </w:r>
      <w:r w:rsidRPr="00F71CAD">
        <w:rPr>
          <w:rFonts w:ascii="Calibri" w:hAnsi="Calibri" w:cs="Times New Roman"/>
          <w:sz w:val="24"/>
          <w:szCs w:val="24"/>
        </w:rPr>
        <w:t>lehetőséget kapjon a támogatott programon való részvételre, és a helyszíni feladatainak ellátásához szükséges installációt számára a pályázó az általában elvárt színvonalon biztosítsa.</w:t>
      </w:r>
    </w:p>
    <w:p w14:paraId="36875B99" w14:textId="77777777" w:rsidR="00E11ACA" w:rsidRPr="00265379" w:rsidRDefault="00E11ACA" w:rsidP="00B72DB6">
      <w:pPr>
        <w:pStyle w:val="Jegyzetszveg"/>
        <w:spacing w:before="0" w:after="0"/>
        <w:rPr>
          <w:rFonts w:ascii="Calibri" w:hAnsi="Calibri" w:cs="Times New Roman"/>
          <w:sz w:val="24"/>
          <w:szCs w:val="24"/>
        </w:rPr>
      </w:pPr>
    </w:p>
    <w:p w14:paraId="01D1CB90" w14:textId="77777777" w:rsidR="008273BF" w:rsidRPr="00C6116E" w:rsidRDefault="008273BF" w:rsidP="00B72DB6">
      <w:pPr>
        <w:spacing w:before="0" w:after="0"/>
        <w:rPr>
          <w:rFonts w:ascii="Calibri" w:hAnsi="Calibri" w:cs="Times New Roman"/>
          <w:sz w:val="24"/>
          <w:szCs w:val="24"/>
        </w:rPr>
      </w:pPr>
      <w:r w:rsidRPr="00C6116E">
        <w:rPr>
          <w:rFonts w:ascii="Calibri" w:hAnsi="Calibri" w:cs="Times New Roman"/>
          <w:sz w:val="24"/>
          <w:szCs w:val="24"/>
        </w:rPr>
        <w:t>I</w:t>
      </w:r>
      <w:r w:rsidR="00FE1389" w:rsidRPr="00C6116E">
        <w:rPr>
          <w:rFonts w:ascii="Calibri" w:hAnsi="Calibri" w:cs="Times New Roman"/>
          <w:sz w:val="24"/>
          <w:szCs w:val="24"/>
        </w:rPr>
        <w:t>II. 4</w:t>
      </w:r>
      <w:r w:rsidRPr="00C6116E">
        <w:rPr>
          <w:rFonts w:ascii="Calibri" w:hAnsi="Calibri" w:cs="Times New Roman"/>
          <w:sz w:val="24"/>
          <w:szCs w:val="24"/>
        </w:rPr>
        <w:t>.</w:t>
      </w:r>
    </w:p>
    <w:p w14:paraId="687AF1A8" w14:textId="4492060E" w:rsidR="00E11ACA" w:rsidRDefault="008273BF" w:rsidP="00B72DB6">
      <w:pPr>
        <w:tabs>
          <w:tab w:val="center" w:pos="4535"/>
        </w:tabs>
        <w:spacing w:before="0" w:after="0"/>
        <w:rPr>
          <w:rFonts w:ascii="Calibri" w:hAnsi="Calibri" w:cs="Times New Roman"/>
          <w:sz w:val="24"/>
          <w:szCs w:val="24"/>
        </w:rPr>
      </w:pPr>
      <w:r w:rsidRPr="00C6116E">
        <w:rPr>
          <w:rFonts w:ascii="Calibri" w:hAnsi="Calibri" w:cs="Times New Roman"/>
          <w:sz w:val="24"/>
          <w:szCs w:val="24"/>
        </w:rPr>
        <w:t xml:space="preserve">A támogatás igénybevételének feltétele továbbá, hogy a nyertes pályázó a program megvalósítása során létrejövő azon média termékeken – plakát, tájékoztató kiadvány, molinó, matrica, print vagy online hirdetés stb. –, melyek vonatkozásában támogatásban részesül, továbbá a rendezvény helyszínén jól látható helyen feltüntesse </w:t>
      </w:r>
      <w:r w:rsidR="00BE4BCC" w:rsidRPr="001E30F6">
        <w:rPr>
          <w:rFonts w:ascii="Calibri" w:hAnsi="Calibri" w:cs="Times New Roman"/>
          <w:sz w:val="24"/>
          <w:szCs w:val="24"/>
        </w:rPr>
        <w:t>az Agrármarketing Centrum</w:t>
      </w:r>
      <w:r w:rsidRPr="001E30F6">
        <w:rPr>
          <w:rFonts w:ascii="Calibri" w:hAnsi="Calibri" w:cs="Times New Roman"/>
          <w:sz w:val="24"/>
          <w:szCs w:val="24"/>
        </w:rPr>
        <w:t xml:space="preserve"> nevét és a támogatás tényét (pl. készült a</w:t>
      </w:r>
      <w:r w:rsidR="00E11333">
        <w:rPr>
          <w:rFonts w:ascii="Calibri" w:hAnsi="Calibri" w:cs="Times New Roman"/>
          <w:sz w:val="24"/>
          <w:szCs w:val="24"/>
        </w:rPr>
        <w:t>z</w:t>
      </w:r>
      <w:r w:rsidRPr="001E30F6">
        <w:rPr>
          <w:rFonts w:ascii="Calibri" w:hAnsi="Calibri" w:cs="Times New Roman"/>
          <w:sz w:val="24"/>
          <w:szCs w:val="24"/>
        </w:rPr>
        <w:t xml:space="preserve"> </w:t>
      </w:r>
      <w:r w:rsidR="00BE4BCC" w:rsidRPr="001E30F6">
        <w:rPr>
          <w:rFonts w:ascii="Calibri" w:hAnsi="Calibri" w:cs="Times New Roman"/>
          <w:sz w:val="24"/>
          <w:szCs w:val="24"/>
        </w:rPr>
        <w:t>Agrármarketing Centrum</w:t>
      </w:r>
      <w:r w:rsidRPr="001E30F6">
        <w:rPr>
          <w:rFonts w:ascii="Calibri" w:hAnsi="Calibri" w:cs="Times New Roman"/>
          <w:sz w:val="24"/>
          <w:szCs w:val="24"/>
        </w:rPr>
        <w:t xml:space="preserve"> támogatásával</w:t>
      </w:r>
      <w:r w:rsidRPr="00C6116E">
        <w:rPr>
          <w:rFonts w:ascii="Calibri" w:hAnsi="Calibri" w:cs="Times New Roman"/>
          <w:sz w:val="24"/>
          <w:szCs w:val="24"/>
        </w:rPr>
        <w:t xml:space="preserve">), továbbá az </w:t>
      </w:r>
      <w:r w:rsidR="00BE4BCC" w:rsidRPr="00C6116E">
        <w:rPr>
          <w:rFonts w:ascii="Calibri" w:hAnsi="Calibri" w:cs="Times New Roman"/>
          <w:sz w:val="24"/>
          <w:szCs w:val="24"/>
        </w:rPr>
        <w:t>Agrármarketing Centrum</w:t>
      </w:r>
      <w:r w:rsidRPr="00C6116E">
        <w:rPr>
          <w:rFonts w:ascii="Calibri" w:hAnsi="Calibri" w:cs="Times New Roman"/>
          <w:sz w:val="24"/>
          <w:szCs w:val="24"/>
        </w:rPr>
        <w:t xml:space="preserve"> logóját. A</w:t>
      </w:r>
      <w:r w:rsidR="0034022F" w:rsidRPr="00C6116E">
        <w:rPr>
          <w:rFonts w:ascii="Calibri" w:hAnsi="Calibri" w:cs="Times New Roman"/>
          <w:sz w:val="24"/>
          <w:szCs w:val="24"/>
        </w:rPr>
        <w:t>z Agrármarketing Centrum logója letölthető az A</w:t>
      </w:r>
      <w:r w:rsidR="00555308">
        <w:rPr>
          <w:rFonts w:ascii="Calibri" w:hAnsi="Calibri" w:cs="Times New Roman"/>
          <w:sz w:val="24"/>
          <w:szCs w:val="24"/>
        </w:rPr>
        <w:t xml:space="preserve">grármarketing </w:t>
      </w:r>
      <w:r w:rsidR="0034022F" w:rsidRPr="00C6116E">
        <w:rPr>
          <w:rFonts w:ascii="Calibri" w:hAnsi="Calibri" w:cs="Times New Roman"/>
          <w:sz w:val="24"/>
          <w:szCs w:val="24"/>
        </w:rPr>
        <w:t>C</w:t>
      </w:r>
      <w:r w:rsidR="00555308">
        <w:rPr>
          <w:rFonts w:ascii="Calibri" w:hAnsi="Calibri" w:cs="Times New Roman"/>
          <w:sz w:val="24"/>
          <w:szCs w:val="24"/>
        </w:rPr>
        <w:t>entrum</w:t>
      </w:r>
      <w:r w:rsidR="0034022F" w:rsidRPr="00C6116E">
        <w:rPr>
          <w:rFonts w:ascii="Calibri" w:hAnsi="Calibri" w:cs="Times New Roman"/>
          <w:sz w:val="24"/>
          <w:szCs w:val="24"/>
        </w:rPr>
        <w:t xml:space="preserve"> honlapjáról (www.amc.hu</w:t>
      </w:r>
      <w:r w:rsidR="00E2044C" w:rsidRPr="00C6116E">
        <w:rPr>
          <w:rFonts w:ascii="Calibri" w:hAnsi="Calibri" w:cs="Times New Roman"/>
          <w:sz w:val="24"/>
          <w:szCs w:val="24"/>
        </w:rPr>
        <w:t>).</w:t>
      </w:r>
    </w:p>
    <w:p w14:paraId="4F95A987" w14:textId="77777777" w:rsidR="00E11ACA" w:rsidRDefault="00E11ACA" w:rsidP="00B72DB6">
      <w:pPr>
        <w:spacing w:before="0" w:after="0"/>
        <w:rPr>
          <w:rFonts w:ascii="Calibri" w:hAnsi="Calibri" w:cs="Times New Roman"/>
          <w:sz w:val="24"/>
          <w:szCs w:val="24"/>
        </w:rPr>
      </w:pPr>
    </w:p>
    <w:p w14:paraId="3B957550" w14:textId="77777777" w:rsidR="008273BF" w:rsidRPr="00C6116E" w:rsidRDefault="00FE1389" w:rsidP="00B72DB6">
      <w:pPr>
        <w:spacing w:before="0" w:after="0"/>
        <w:rPr>
          <w:rFonts w:ascii="Calibri" w:hAnsi="Calibri" w:cs="Times New Roman"/>
          <w:sz w:val="24"/>
          <w:szCs w:val="24"/>
        </w:rPr>
      </w:pPr>
      <w:r w:rsidRPr="00C6116E">
        <w:rPr>
          <w:rFonts w:ascii="Calibri" w:hAnsi="Calibri" w:cs="Times New Roman"/>
          <w:sz w:val="24"/>
          <w:szCs w:val="24"/>
        </w:rPr>
        <w:t>III.5</w:t>
      </w:r>
      <w:r w:rsidR="008273BF" w:rsidRPr="00C6116E">
        <w:rPr>
          <w:rFonts w:ascii="Calibri" w:hAnsi="Calibri" w:cs="Times New Roman"/>
          <w:sz w:val="24"/>
          <w:szCs w:val="24"/>
        </w:rPr>
        <w:t>.</w:t>
      </w:r>
    </w:p>
    <w:p w14:paraId="6FC24CA9" w14:textId="5F0E2FF9" w:rsidR="008273BF" w:rsidRDefault="008273BF" w:rsidP="00B72DB6">
      <w:pPr>
        <w:spacing w:before="0" w:after="0"/>
        <w:rPr>
          <w:rFonts w:ascii="Calibri" w:hAnsi="Calibri" w:cs="Times New Roman"/>
          <w:sz w:val="24"/>
          <w:szCs w:val="24"/>
        </w:rPr>
      </w:pPr>
      <w:r w:rsidRPr="00C6116E">
        <w:rPr>
          <w:rFonts w:ascii="Calibri" w:hAnsi="Calibri" w:cs="Times New Roman"/>
          <w:sz w:val="24"/>
          <w:szCs w:val="24"/>
        </w:rPr>
        <w:lastRenderedPageBreak/>
        <w:t>Felhívjuk a figyelmet arra, hogy támogatásban kizárólag olyan pályázó részesíthető, aki a jelen felhívásban, valamint a vonatkozó jogszabályokban megjelölt minden feltételnek, követelménynek és kötelezettségnek maradéktalanul megfelel.</w:t>
      </w:r>
    </w:p>
    <w:p w14:paraId="3E534983" w14:textId="77777777" w:rsidR="00AF3BE3" w:rsidRPr="00C6116E" w:rsidRDefault="00AF3BE3" w:rsidP="00B72DB6">
      <w:pPr>
        <w:spacing w:before="0" w:after="0"/>
        <w:rPr>
          <w:rFonts w:ascii="Calibri" w:hAnsi="Calibri" w:cs="Times New Roman"/>
          <w:sz w:val="24"/>
          <w:szCs w:val="24"/>
        </w:rPr>
      </w:pPr>
    </w:p>
    <w:p w14:paraId="0B6810A6" w14:textId="77777777" w:rsidR="008273BF" w:rsidRPr="00C6116E" w:rsidRDefault="00FE1389" w:rsidP="00B72DB6">
      <w:pPr>
        <w:spacing w:before="0" w:after="0"/>
        <w:rPr>
          <w:rFonts w:ascii="Calibri" w:hAnsi="Calibri" w:cs="Times New Roman"/>
          <w:sz w:val="24"/>
          <w:szCs w:val="24"/>
        </w:rPr>
      </w:pPr>
      <w:r w:rsidRPr="00C6116E">
        <w:rPr>
          <w:rFonts w:ascii="Calibri" w:hAnsi="Calibri" w:cs="Times New Roman"/>
          <w:sz w:val="24"/>
          <w:szCs w:val="24"/>
        </w:rPr>
        <w:t>III.6</w:t>
      </w:r>
      <w:r w:rsidR="008273BF" w:rsidRPr="00C6116E">
        <w:rPr>
          <w:rFonts w:ascii="Calibri" w:hAnsi="Calibri" w:cs="Times New Roman"/>
          <w:sz w:val="24"/>
          <w:szCs w:val="24"/>
        </w:rPr>
        <w:t>.</w:t>
      </w:r>
    </w:p>
    <w:p w14:paraId="32536CB3" w14:textId="2EDDF6C2" w:rsidR="0034022F" w:rsidRDefault="008273BF" w:rsidP="00B72DB6">
      <w:pPr>
        <w:spacing w:before="0" w:after="0"/>
        <w:rPr>
          <w:rFonts w:ascii="Calibri" w:hAnsi="Calibri" w:cs="Times New Roman"/>
          <w:bCs/>
          <w:sz w:val="24"/>
          <w:szCs w:val="24"/>
        </w:rPr>
      </w:pPr>
      <w:r w:rsidRPr="00C6116E">
        <w:rPr>
          <w:rFonts w:ascii="Calibri" w:hAnsi="Calibri" w:cs="Times New Roman"/>
          <w:sz w:val="24"/>
          <w:szCs w:val="24"/>
        </w:rPr>
        <w:t xml:space="preserve">Felhívjuk a </w:t>
      </w:r>
      <w:r w:rsidR="002B307E">
        <w:rPr>
          <w:rFonts w:ascii="Calibri" w:hAnsi="Calibri" w:cs="Times New Roman"/>
          <w:sz w:val="24"/>
          <w:szCs w:val="24"/>
        </w:rPr>
        <w:t>P</w:t>
      </w:r>
      <w:r w:rsidRPr="00C6116E">
        <w:rPr>
          <w:rFonts w:ascii="Calibri" w:hAnsi="Calibri" w:cs="Times New Roman"/>
          <w:sz w:val="24"/>
          <w:szCs w:val="24"/>
        </w:rPr>
        <w:t xml:space="preserve">ályázók figyelmét, hogy </w:t>
      </w:r>
      <w:r w:rsidR="0034022F" w:rsidRPr="00C6116E">
        <w:rPr>
          <w:rFonts w:ascii="Calibri" w:hAnsi="Calibri" w:cs="Times New Roman"/>
          <w:sz w:val="24"/>
          <w:szCs w:val="24"/>
        </w:rPr>
        <w:t xml:space="preserve">az Agrármarketing Centrum képviselője jogosult </w:t>
      </w:r>
      <w:r w:rsidR="0034022F" w:rsidRPr="00C6116E">
        <w:rPr>
          <w:rFonts w:ascii="Calibri" w:hAnsi="Calibri" w:cs="Times New Roman"/>
          <w:bCs/>
          <w:color w:val="2B3021"/>
          <w:sz w:val="24"/>
          <w:szCs w:val="24"/>
        </w:rPr>
        <w:t xml:space="preserve">a helyszínen is ellenőrizni a rendezvény </w:t>
      </w:r>
      <w:r w:rsidR="0034022F" w:rsidRPr="00C6116E">
        <w:rPr>
          <w:rFonts w:ascii="Calibri" w:hAnsi="Calibri" w:cs="Times New Roman"/>
          <w:bCs/>
          <w:sz w:val="24"/>
          <w:szCs w:val="24"/>
        </w:rPr>
        <w:t xml:space="preserve">lebonyolítását, a </w:t>
      </w:r>
      <w:r w:rsidR="009958E8" w:rsidRPr="00C6116E">
        <w:rPr>
          <w:rFonts w:ascii="Calibri" w:hAnsi="Calibri" w:cs="Times New Roman"/>
          <w:bCs/>
          <w:sz w:val="24"/>
          <w:szCs w:val="24"/>
        </w:rPr>
        <w:t>III.2.</w:t>
      </w:r>
      <w:r w:rsidR="009F6DA6" w:rsidRPr="00C6116E">
        <w:rPr>
          <w:rFonts w:ascii="Calibri" w:hAnsi="Calibri" w:cs="Times New Roman"/>
          <w:bCs/>
          <w:sz w:val="24"/>
          <w:szCs w:val="24"/>
        </w:rPr>
        <w:t>,</w:t>
      </w:r>
      <w:r w:rsidR="009958E8" w:rsidRPr="00C6116E">
        <w:rPr>
          <w:rFonts w:ascii="Calibri" w:hAnsi="Calibri" w:cs="Times New Roman"/>
          <w:bCs/>
          <w:sz w:val="24"/>
          <w:szCs w:val="24"/>
        </w:rPr>
        <w:t xml:space="preserve"> </w:t>
      </w:r>
      <w:r w:rsidR="00FE1389" w:rsidRPr="00C6116E">
        <w:rPr>
          <w:rFonts w:ascii="Calibri" w:hAnsi="Calibri" w:cs="Times New Roman"/>
          <w:bCs/>
          <w:sz w:val="24"/>
          <w:szCs w:val="24"/>
        </w:rPr>
        <w:t>III</w:t>
      </w:r>
      <w:r w:rsidR="009958E8" w:rsidRPr="00C6116E">
        <w:rPr>
          <w:rFonts w:ascii="Calibri" w:hAnsi="Calibri" w:cs="Times New Roman"/>
          <w:bCs/>
          <w:sz w:val="24"/>
          <w:szCs w:val="24"/>
        </w:rPr>
        <w:t>.</w:t>
      </w:r>
      <w:r w:rsidR="00FE1389" w:rsidRPr="00C6116E">
        <w:rPr>
          <w:rFonts w:ascii="Calibri" w:hAnsi="Calibri" w:cs="Times New Roman"/>
          <w:bCs/>
          <w:sz w:val="24"/>
          <w:szCs w:val="24"/>
        </w:rPr>
        <w:t>3</w:t>
      </w:r>
      <w:r w:rsidR="009958E8" w:rsidRPr="00C6116E">
        <w:rPr>
          <w:rFonts w:ascii="Calibri" w:hAnsi="Calibri" w:cs="Times New Roman"/>
          <w:bCs/>
          <w:sz w:val="24"/>
          <w:szCs w:val="24"/>
        </w:rPr>
        <w:t>.</w:t>
      </w:r>
      <w:r w:rsidR="00FE1389" w:rsidRPr="00C6116E">
        <w:rPr>
          <w:rFonts w:ascii="Calibri" w:hAnsi="Calibri" w:cs="Times New Roman"/>
          <w:bCs/>
          <w:sz w:val="24"/>
          <w:szCs w:val="24"/>
        </w:rPr>
        <w:t xml:space="preserve"> </w:t>
      </w:r>
      <w:r w:rsidR="009958E8" w:rsidRPr="00C6116E">
        <w:rPr>
          <w:rFonts w:ascii="Calibri" w:hAnsi="Calibri" w:cs="Times New Roman"/>
          <w:bCs/>
          <w:sz w:val="24"/>
          <w:szCs w:val="24"/>
        </w:rPr>
        <w:t>és</w:t>
      </w:r>
      <w:r w:rsidR="00FE1389" w:rsidRPr="00C6116E">
        <w:rPr>
          <w:rFonts w:ascii="Calibri" w:hAnsi="Calibri" w:cs="Times New Roman"/>
          <w:bCs/>
          <w:sz w:val="24"/>
          <w:szCs w:val="24"/>
        </w:rPr>
        <w:t xml:space="preserve"> III</w:t>
      </w:r>
      <w:r w:rsidR="009958E8" w:rsidRPr="00C6116E">
        <w:rPr>
          <w:rFonts w:ascii="Calibri" w:hAnsi="Calibri" w:cs="Times New Roman"/>
          <w:bCs/>
          <w:sz w:val="24"/>
          <w:szCs w:val="24"/>
        </w:rPr>
        <w:t>.</w:t>
      </w:r>
      <w:r w:rsidR="00FE1389" w:rsidRPr="00C6116E">
        <w:rPr>
          <w:rFonts w:ascii="Calibri" w:hAnsi="Calibri" w:cs="Times New Roman"/>
          <w:bCs/>
          <w:sz w:val="24"/>
          <w:szCs w:val="24"/>
        </w:rPr>
        <w:t>4</w:t>
      </w:r>
      <w:r w:rsidR="0034022F" w:rsidRPr="00C6116E">
        <w:rPr>
          <w:rFonts w:ascii="Calibri" w:hAnsi="Calibri" w:cs="Times New Roman"/>
          <w:bCs/>
          <w:sz w:val="24"/>
          <w:szCs w:val="24"/>
        </w:rPr>
        <w:t>. pontban szereplő feltételek meglétét</w:t>
      </w:r>
      <w:r w:rsidR="0034022F" w:rsidRPr="00AF3BE3">
        <w:rPr>
          <w:rFonts w:ascii="Calibri" w:hAnsi="Calibri" w:cs="Times New Roman"/>
          <w:bCs/>
          <w:sz w:val="24"/>
          <w:szCs w:val="24"/>
        </w:rPr>
        <w:t>.</w:t>
      </w:r>
      <w:r w:rsidR="00717613" w:rsidRPr="00AF3BE3">
        <w:rPr>
          <w:rFonts w:ascii="Calibri" w:hAnsi="Calibri" w:cs="Times New Roman"/>
          <w:bCs/>
          <w:sz w:val="24"/>
          <w:szCs w:val="24"/>
        </w:rPr>
        <w:t xml:space="preserve"> </w:t>
      </w:r>
      <w:r w:rsidR="00AF3BE3" w:rsidRPr="00AF3BE3">
        <w:rPr>
          <w:rFonts w:ascii="Calibri" w:hAnsi="Calibri" w:cs="Times New Roman"/>
          <w:bCs/>
          <w:sz w:val="24"/>
          <w:szCs w:val="24"/>
        </w:rPr>
        <w:t>Az ellenőrzésben a Pályázó együttműködni köteles, így köteles a kért felvilágosítást késedelem nélkül megadni, továbbá a Támogató munkatársainak helyszínre való</w:t>
      </w:r>
      <w:r w:rsidR="0020142B">
        <w:rPr>
          <w:rFonts w:ascii="Calibri" w:hAnsi="Calibri" w:cs="Times New Roman"/>
          <w:bCs/>
          <w:sz w:val="24"/>
          <w:szCs w:val="24"/>
        </w:rPr>
        <w:t xml:space="preserve"> belépését</w:t>
      </w:r>
      <w:r w:rsidR="00AF3BE3" w:rsidRPr="00AF3BE3">
        <w:rPr>
          <w:rFonts w:ascii="Calibri" w:hAnsi="Calibri" w:cs="Times New Roman"/>
          <w:bCs/>
          <w:sz w:val="24"/>
          <w:szCs w:val="24"/>
        </w:rPr>
        <w:t xml:space="preserve"> belépési díj, vagy más díj felszámítása nélkül lehetővé tenni.</w:t>
      </w:r>
    </w:p>
    <w:p w14:paraId="1E13B6A3" w14:textId="77777777" w:rsidR="009363CE" w:rsidRPr="00C6116E" w:rsidRDefault="009363CE" w:rsidP="00B72DB6">
      <w:pPr>
        <w:spacing w:before="0" w:after="0"/>
        <w:rPr>
          <w:rFonts w:ascii="Calibri" w:hAnsi="Calibri" w:cs="Times New Roman"/>
          <w:bCs/>
          <w:sz w:val="24"/>
          <w:szCs w:val="24"/>
        </w:rPr>
      </w:pPr>
    </w:p>
    <w:p w14:paraId="755259E3" w14:textId="66FE3620" w:rsidR="003576C5" w:rsidRDefault="00F71CAD" w:rsidP="00B72DB6">
      <w:pPr>
        <w:spacing w:before="0" w:after="0"/>
        <w:rPr>
          <w:rFonts w:ascii="Calibri" w:hAnsi="Calibri"/>
          <w:sz w:val="24"/>
          <w:szCs w:val="24"/>
        </w:rPr>
      </w:pPr>
      <w:r w:rsidRPr="00F71CAD">
        <w:rPr>
          <w:rFonts w:ascii="Calibri" w:hAnsi="Calibri"/>
          <w:sz w:val="24"/>
          <w:szCs w:val="24"/>
        </w:rPr>
        <w:t>III.</w:t>
      </w:r>
      <w:r w:rsidR="00D9093D">
        <w:rPr>
          <w:rFonts w:ascii="Calibri" w:hAnsi="Calibri"/>
          <w:sz w:val="24"/>
          <w:szCs w:val="24"/>
        </w:rPr>
        <w:t>7</w:t>
      </w:r>
      <w:r w:rsidRPr="00F71CAD">
        <w:rPr>
          <w:rFonts w:ascii="Calibri" w:hAnsi="Calibri"/>
          <w:sz w:val="24"/>
          <w:szCs w:val="24"/>
        </w:rPr>
        <w:t xml:space="preserve">. </w:t>
      </w:r>
    </w:p>
    <w:p w14:paraId="03714A9D" w14:textId="29FA34F7" w:rsidR="00120689" w:rsidRPr="00843DD0" w:rsidRDefault="00F71CAD" w:rsidP="00B72DB6">
      <w:pPr>
        <w:spacing w:before="0" w:after="0"/>
        <w:rPr>
          <w:rFonts w:ascii="Calibri" w:hAnsi="Calibri"/>
          <w:sz w:val="24"/>
          <w:szCs w:val="24"/>
        </w:rPr>
      </w:pPr>
      <w:r w:rsidRPr="00F71CAD">
        <w:rPr>
          <w:rFonts w:ascii="Calibri" w:hAnsi="Calibri"/>
          <w:sz w:val="24"/>
          <w:szCs w:val="24"/>
        </w:rPr>
        <w:t xml:space="preserve">Felhívjuk a figyelmet, hogy a pályázati szerződéskötésre, a pályázat megvalósítására és a támogatás jogosulatlan igénybevételére vonatkozó szabályokat az „Általános Szabályok” dokumentum tartalmazza. </w:t>
      </w:r>
      <w:r w:rsidR="00120689" w:rsidRPr="00843DD0">
        <w:rPr>
          <w:rFonts w:ascii="Calibri" w:hAnsi="Calibri"/>
          <w:sz w:val="24"/>
          <w:szCs w:val="24"/>
        </w:rPr>
        <w:t xml:space="preserve">Az „Általános Szabályok” </w:t>
      </w:r>
      <w:r w:rsidR="00120689">
        <w:rPr>
          <w:rFonts w:ascii="Calibri" w:hAnsi="Calibri"/>
          <w:sz w:val="24"/>
          <w:szCs w:val="24"/>
        </w:rPr>
        <w:t xml:space="preserve">(a továbbiakban: ÁSZ) elnevezésű </w:t>
      </w:r>
      <w:r w:rsidR="00120689" w:rsidRPr="00843DD0">
        <w:rPr>
          <w:rFonts w:ascii="Calibri" w:hAnsi="Calibri"/>
          <w:sz w:val="24"/>
          <w:szCs w:val="24"/>
        </w:rPr>
        <w:t>dokumentum jelen kiírás elválaszthatatlan részét képezi</w:t>
      </w:r>
      <w:r w:rsidR="00120689">
        <w:rPr>
          <w:rFonts w:ascii="Calibri" w:hAnsi="Calibri"/>
          <w:sz w:val="24"/>
          <w:szCs w:val="24"/>
        </w:rPr>
        <w:t xml:space="preserve">. Az ÁSZ-t kizárólag nyertes pályázat esetén a támogatási szerződés megkötésével egyidőben kell kitölteni és benyújtani. </w:t>
      </w:r>
    </w:p>
    <w:p w14:paraId="06DE569C" w14:textId="30FF1F34" w:rsidR="00511554" w:rsidRDefault="00511554" w:rsidP="00663155">
      <w:pPr>
        <w:spacing w:before="0" w:after="0"/>
        <w:rPr>
          <w:rFonts w:ascii="Calibri" w:hAnsi="Calibri" w:cs="Times New Roman"/>
          <w:sz w:val="24"/>
          <w:szCs w:val="24"/>
        </w:rPr>
      </w:pPr>
    </w:p>
    <w:p w14:paraId="465CD8BE" w14:textId="77777777" w:rsidR="00CF1F41" w:rsidRPr="00C6116E" w:rsidRDefault="00CF1F41" w:rsidP="00663155">
      <w:pPr>
        <w:spacing w:before="0" w:after="0"/>
        <w:rPr>
          <w:rFonts w:ascii="Calibri" w:hAnsi="Calibri" w:cs="Times New Roman"/>
          <w:sz w:val="24"/>
          <w:szCs w:val="24"/>
        </w:rPr>
      </w:pPr>
    </w:p>
    <w:p w14:paraId="1AAD60E9"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w:t>
      </w:r>
      <w:r w:rsidRPr="00C6116E">
        <w:rPr>
          <w:rFonts w:ascii="Calibri" w:hAnsi="Calibri" w:cs="Times New Roman"/>
          <w:b/>
          <w:bCs/>
          <w:sz w:val="24"/>
          <w:szCs w:val="24"/>
        </w:rPr>
        <w:t>IV.              A pályázat tartalmi követelményei</w:t>
      </w:r>
    </w:p>
    <w:p w14:paraId="086B9401" w14:textId="77777777" w:rsidR="008273BF" w:rsidRPr="00C6116E" w:rsidRDefault="008273BF" w:rsidP="00663155">
      <w:pPr>
        <w:spacing w:before="0" w:after="0"/>
        <w:rPr>
          <w:rFonts w:ascii="Calibri" w:hAnsi="Calibri" w:cs="Times New Roman"/>
          <w:sz w:val="24"/>
          <w:szCs w:val="24"/>
        </w:rPr>
      </w:pPr>
    </w:p>
    <w:p w14:paraId="2219972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IV.1.</w:t>
      </w:r>
    </w:p>
    <w:p w14:paraId="4AC93E49"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sz w:val="24"/>
          <w:szCs w:val="24"/>
        </w:rPr>
        <w:t xml:space="preserve">A benyújtott pályázati anyagnak tartalmaznia kell a támogatni kívánt </w:t>
      </w:r>
      <w:r w:rsidRPr="00C6116E">
        <w:rPr>
          <w:rFonts w:ascii="Calibri" w:hAnsi="Calibri" w:cs="Times New Roman"/>
          <w:b/>
          <w:bCs/>
          <w:sz w:val="24"/>
          <w:szCs w:val="24"/>
        </w:rPr>
        <w:t xml:space="preserve">célt </w:t>
      </w:r>
      <w:r w:rsidRPr="00C6116E">
        <w:rPr>
          <w:rFonts w:ascii="Calibri" w:hAnsi="Calibri" w:cs="Times New Roman"/>
          <w:sz w:val="24"/>
          <w:szCs w:val="24"/>
        </w:rPr>
        <w:t>és annak indoklását</w:t>
      </w:r>
      <w:r w:rsidRPr="00C6116E">
        <w:rPr>
          <w:rFonts w:ascii="Calibri" w:hAnsi="Calibri" w:cs="Times New Roman"/>
          <w:b/>
          <w:bCs/>
          <w:sz w:val="24"/>
          <w:szCs w:val="24"/>
        </w:rPr>
        <w:t>,</w:t>
      </w:r>
      <w:r w:rsidRPr="00C6116E">
        <w:rPr>
          <w:rFonts w:ascii="Calibri" w:hAnsi="Calibri" w:cs="Times New Roman"/>
          <w:sz w:val="24"/>
          <w:szCs w:val="24"/>
        </w:rPr>
        <w:t xml:space="preserve"> a megvalósítás tervezett </w:t>
      </w:r>
      <w:r w:rsidRPr="00C6116E">
        <w:rPr>
          <w:rFonts w:ascii="Calibri" w:hAnsi="Calibri" w:cs="Times New Roman"/>
          <w:b/>
          <w:bCs/>
          <w:sz w:val="24"/>
          <w:szCs w:val="24"/>
        </w:rPr>
        <w:t>módját, a vállalt tevékenységeket</w:t>
      </w:r>
      <w:r w:rsidRPr="00C6116E">
        <w:rPr>
          <w:rFonts w:ascii="Calibri" w:hAnsi="Calibri" w:cs="Times New Roman"/>
          <w:sz w:val="24"/>
          <w:szCs w:val="24"/>
        </w:rPr>
        <w:t xml:space="preserve">, részletes </w:t>
      </w:r>
      <w:r w:rsidRPr="00C6116E">
        <w:rPr>
          <w:rFonts w:ascii="Calibri" w:hAnsi="Calibri" w:cs="Times New Roman"/>
          <w:b/>
          <w:bCs/>
          <w:sz w:val="24"/>
          <w:szCs w:val="24"/>
        </w:rPr>
        <w:t>költségkalkulációt,</w:t>
      </w:r>
      <w:r w:rsidRPr="00C6116E">
        <w:rPr>
          <w:rFonts w:ascii="Calibri" w:hAnsi="Calibri" w:cs="Times New Roman"/>
          <w:sz w:val="24"/>
          <w:szCs w:val="24"/>
        </w:rPr>
        <w:t xml:space="preserve"> az igényelt </w:t>
      </w:r>
      <w:r w:rsidRPr="00C6116E">
        <w:rPr>
          <w:rFonts w:ascii="Calibri" w:hAnsi="Calibri" w:cs="Times New Roman"/>
          <w:b/>
          <w:bCs/>
          <w:sz w:val="24"/>
          <w:szCs w:val="24"/>
        </w:rPr>
        <w:t xml:space="preserve">támogatás összegét, </w:t>
      </w:r>
      <w:r w:rsidRPr="00C6116E">
        <w:rPr>
          <w:rFonts w:ascii="Calibri" w:hAnsi="Calibri" w:cs="Times New Roman"/>
          <w:sz w:val="24"/>
          <w:szCs w:val="24"/>
        </w:rPr>
        <w:t xml:space="preserve">valamint a program várható eredményét. </w:t>
      </w:r>
      <w:r w:rsidRPr="00C6116E">
        <w:rPr>
          <w:rFonts w:ascii="Calibri" w:hAnsi="Calibri" w:cs="Times New Roman"/>
          <w:b/>
          <w:bCs/>
          <w:sz w:val="24"/>
          <w:szCs w:val="24"/>
        </w:rPr>
        <w:t>Kérjük a támogatni igényelt tevékenységek bemutatását és részletes kifejtését.</w:t>
      </w:r>
    </w:p>
    <w:p w14:paraId="2567656A" w14:textId="77777777" w:rsidR="008273BF" w:rsidRPr="00C6116E" w:rsidRDefault="008273BF" w:rsidP="00663155">
      <w:pPr>
        <w:spacing w:before="0" w:after="0"/>
        <w:rPr>
          <w:rFonts w:ascii="Calibri" w:hAnsi="Calibri" w:cs="Times New Roman"/>
          <w:b/>
          <w:bCs/>
          <w:sz w:val="24"/>
          <w:szCs w:val="24"/>
        </w:rPr>
      </w:pPr>
    </w:p>
    <w:p w14:paraId="0AAA66C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IV.2.</w:t>
      </w:r>
    </w:p>
    <w:p w14:paraId="33B85C5E" w14:textId="40F7A242" w:rsidR="00120689" w:rsidRPr="00C6116E" w:rsidRDefault="00120689" w:rsidP="00120689">
      <w:pPr>
        <w:spacing w:before="0" w:after="0"/>
        <w:rPr>
          <w:rFonts w:ascii="Calibri" w:hAnsi="Calibri" w:cs="Times New Roman"/>
          <w:b/>
          <w:bCs/>
          <w:sz w:val="24"/>
          <w:szCs w:val="24"/>
        </w:rPr>
      </w:pPr>
      <w:r w:rsidRPr="00C6116E">
        <w:rPr>
          <w:rFonts w:ascii="Calibri" w:hAnsi="Calibri" w:cs="Times New Roman"/>
          <w:b/>
          <w:bCs/>
          <w:sz w:val="24"/>
          <w:szCs w:val="24"/>
        </w:rPr>
        <w:t xml:space="preserve">A pályázatot, valamint az I. II. III. IV. V. VI. és további mellékleteit kell benyújtani papír alapon, 1 eredeti és </w:t>
      </w:r>
      <w:r>
        <w:rPr>
          <w:rFonts w:ascii="Calibri" w:hAnsi="Calibri" w:cs="Times New Roman"/>
          <w:b/>
          <w:bCs/>
          <w:sz w:val="24"/>
          <w:szCs w:val="24"/>
        </w:rPr>
        <w:t>2</w:t>
      </w:r>
      <w:r w:rsidR="00DD2C05">
        <w:rPr>
          <w:rFonts w:ascii="Calibri" w:hAnsi="Calibri" w:cs="Times New Roman"/>
          <w:b/>
          <w:bCs/>
          <w:sz w:val="24"/>
          <w:szCs w:val="24"/>
        </w:rPr>
        <w:t xml:space="preserve"> másolati példányban</w:t>
      </w:r>
      <w:r w:rsidRPr="00C6116E">
        <w:rPr>
          <w:rFonts w:ascii="Calibri" w:hAnsi="Calibri" w:cs="Times New Roman"/>
          <w:sz w:val="24"/>
          <w:szCs w:val="24"/>
        </w:rPr>
        <w:t>.</w:t>
      </w:r>
      <w:r w:rsidRPr="00C6116E">
        <w:rPr>
          <w:rFonts w:ascii="Calibri" w:hAnsi="Calibri" w:cs="Times New Roman"/>
          <w:b/>
          <w:bCs/>
          <w:sz w:val="24"/>
          <w:szCs w:val="24"/>
        </w:rPr>
        <w:t xml:space="preserve"> Ezen felül kérjük a támogatni igényelt tevékenység bemutatását és részletes kifejtését a VIII. pontban foglaltak szerint – beleértve az erre vonatkozó mellékleteket – elektronikusan is a pályázathoz csatolni pendrive-on (</w:t>
      </w:r>
      <w:r>
        <w:rPr>
          <w:rFonts w:ascii="Calibri" w:hAnsi="Calibri" w:cs="Times New Roman"/>
          <w:b/>
          <w:bCs/>
          <w:sz w:val="24"/>
          <w:szCs w:val="24"/>
        </w:rPr>
        <w:t xml:space="preserve">aláírt, szkennelt pdf formátumban, valamint </w:t>
      </w:r>
      <w:r w:rsidRPr="00C6116E">
        <w:rPr>
          <w:rFonts w:ascii="Calibri" w:hAnsi="Calibri" w:cs="Times New Roman"/>
          <w:b/>
          <w:bCs/>
          <w:sz w:val="24"/>
          <w:szCs w:val="24"/>
        </w:rPr>
        <w:t>szerkeszthető (</w:t>
      </w:r>
      <w:proofErr w:type="spellStart"/>
      <w:r w:rsidRPr="00C6116E">
        <w:rPr>
          <w:rFonts w:ascii="Calibri" w:hAnsi="Calibri" w:cs="Times New Roman"/>
          <w:b/>
          <w:bCs/>
          <w:sz w:val="24"/>
          <w:szCs w:val="24"/>
        </w:rPr>
        <w:t>word</w:t>
      </w:r>
      <w:proofErr w:type="spellEnd"/>
      <w:r w:rsidRPr="00C6116E">
        <w:rPr>
          <w:rFonts w:ascii="Calibri" w:hAnsi="Calibri" w:cs="Times New Roman"/>
          <w:b/>
          <w:bCs/>
          <w:sz w:val="24"/>
          <w:szCs w:val="24"/>
        </w:rPr>
        <w:t>) formátumban).</w:t>
      </w:r>
    </w:p>
    <w:p w14:paraId="7291B65F" w14:textId="77777777" w:rsidR="008273BF" w:rsidRPr="00C6116E" w:rsidRDefault="008273BF" w:rsidP="00663155">
      <w:pPr>
        <w:spacing w:before="0" w:after="0"/>
        <w:rPr>
          <w:rFonts w:ascii="Calibri" w:hAnsi="Calibri" w:cs="Times New Roman"/>
          <w:sz w:val="24"/>
          <w:szCs w:val="24"/>
        </w:rPr>
      </w:pPr>
    </w:p>
    <w:p w14:paraId="5B0E547E" w14:textId="77777777" w:rsidR="00860195" w:rsidRPr="00C6116E" w:rsidRDefault="00860195" w:rsidP="00860195">
      <w:pPr>
        <w:spacing w:before="0" w:after="0"/>
        <w:rPr>
          <w:rFonts w:ascii="Calibri" w:hAnsi="Calibri" w:cs="Times New Roman"/>
          <w:b/>
          <w:bCs/>
          <w:sz w:val="24"/>
          <w:szCs w:val="24"/>
        </w:rPr>
      </w:pPr>
      <w:r w:rsidRPr="00C6116E">
        <w:rPr>
          <w:rFonts w:ascii="Calibri" w:hAnsi="Calibri" w:cs="Times New Roman"/>
          <w:b/>
          <w:bCs/>
          <w:sz w:val="24"/>
          <w:szCs w:val="24"/>
        </w:rPr>
        <w:t>A pályázathoz az alábbi mellékleteket kell csatolni:</w:t>
      </w:r>
    </w:p>
    <w:p w14:paraId="1CE98404" w14:textId="7B42BF85" w:rsidR="000F0BD1" w:rsidRPr="000F0BD1" w:rsidRDefault="00A4740B" w:rsidP="000F0BD1">
      <w:pPr>
        <w:pStyle w:val="Listaszerbekezds"/>
        <w:numPr>
          <w:ilvl w:val="0"/>
          <w:numId w:val="20"/>
        </w:numPr>
        <w:ind w:left="0" w:firstLine="0"/>
        <w:jc w:val="both"/>
        <w:rPr>
          <w:rFonts w:ascii="Calibri" w:hAnsi="Calibri"/>
        </w:rPr>
      </w:pPr>
      <w:r>
        <w:rPr>
          <w:rFonts w:ascii="Calibri" w:hAnsi="Calibri"/>
          <w:lang w:val="hu-HU"/>
        </w:rPr>
        <w:t>G</w:t>
      </w:r>
      <w:proofErr w:type="spellStart"/>
      <w:r w:rsidRPr="007F08DB">
        <w:rPr>
          <w:rFonts w:ascii="Calibri" w:hAnsi="Calibri"/>
        </w:rPr>
        <w:t>azdasági</w:t>
      </w:r>
      <w:proofErr w:type="spellEnd"/>
      <w:r w:rsidRPr="007F08DB">
        <w:rPr>
          <w:rFonts w:ascii="Calibri" w:hAnsi="Calibri"/>
        </w:rPr>
        <w:t xml:space="preserve"> társaság esetén 30 napnál nem régebbi hiteles cégkivonat (eredetiben</w:t>
      </w:r>
      <w:r>
        <w:rPr>
          <w:rFonts w:ascii="Calibri" w:hAnsi="Calibri"/>
          <w:lang w:val="hu-HU"/>
        </w:rPr>
        <w:t>), minden egyéb szervezet esetében a nyilvántartásba vételt igazoló okiratot</w:t>
      </w:r>
      <w:r w:rsidR="000F0BD1">
        <w:rPr>
          <w:rFonts w:ascii="Calibri" w:hAnsi="Calibri"/>
          <w:lang w:val="hu-HU"/>
        </w:rPr>
        <w:t>.</w:t>
      </w:r>
    </w:p>
    <w:p w14:paraId="2DBB8249" w14:textId="103002D6" w:rsidR="00B72DB6" w:rsidRPr="007F08DB" w:rsidRDefault="00A4740B" w:rsidP="000F0BD1">
      <w:pPr>
        <w:pStyle w:val="Listaszerbekezds"/>
        <w:ind w:left="0"/>
        <w:jc w:val="both"/>
        <w:rPr>
          <w:rFonts w:ascii="Calibri" w:hAnsi="Calibri"/>
        </w:rPr>
      </w:pPr>
      <w:r>
        <w:rPr>
          <w:rFonts w:ascii="Calibri" w:hAnsi="Calibri"/>
        </w:rPr>
        <w:t xml:space="preserve"> </w:t>
      </w:r>
    </w:p>
    <w:p w14:paraId="6DC78CA1" w14:textId="7921807B" w:rsidR="00860195" w:rsidRDefault="00860195" w:rsidP="00B72DB6">
      <w:pPr>
        <w:pStyle w:val="Listaszerbekezds"/>
        <w:numPr>
          <w:ilvl w:val="0"/>
          <w:numId w:val="20"/>
        </w:numPr>
        <w:ind w:left="0" w:firstLine="0"/>
        <w:jc w:val="both"/>
        <w:rPr>
          <w:rFonts w:ascii="Calibri" w:hAnsi="Calibri"/>
        </w:rPr>
      </w:pPr>
      <w:r w:rsidRPr="007F08DB">
        <w:rPr>
          <w:rFonts w:ascii="Calibri" w:hAnsi="Calibri"/>
        </w:rPr>
        <w:t>A képviseletre jogosult személy közjegyző által hitelesített aláírási címpéldánya (másolatban) vagy gazdasági társaság esetében ügyvéd által ellenjegyzett aláírás minta másolatban.</w:t>
      </w:r>
    </w:p>
    <w:p w14:paraId="2B141956" w14:textId="77777777" w:rsidR="00B72DB6" w:rsidRPr="00B72DB6" w:rsidRDefault="00B72DB6" w:rsidP="00B72DB6">
      <w:pPr>
        <w:pStyle w:val="Listaszerbekezds"/>
        <w:rPr>
          <w:rFonts w:ascii="Calibri" w:hAnsi="Calibri"/>
        </w:rPr>
      </w:pPr>
    </w:p>
    <w:p w14:paraId="1B6AF859" w14:textId="77777777" w:rsidR="00860195" w:rsidRPr="007F08DB" w:rsidRDefault="00860195" w:rsidP="00B72DB6">
      <w:pPr>
        <w:pStyle w:val="Listaszerbekezds"/>
        <w:numPr>
          <w:ilvl w:val="0"/>
          <w:numId w:val="20"/>
        </w:numPr>
        <w:ind w:left="0" w:firstLine="0"/>
        <w:jc w:val="both"/>
        <w:rPr>
          <w:rFonts w:ascii="Calibri" w:hAnsi="Calibri"/>
        </w:rPr>
      </w:pPr>
      <w:r w:rsidRPr="007F08DB">
        <w:rPr>
          <w:rFonts w:ascii="Calibri" w:hAnsi="Calibri"/>
        </w:rPr>
        <w:t xml:space="preserve">A pályázati felhívás mellékletét képező nyomtatványon </w:t>
      </w:r>
      <w:r w:rsidRPr="001F149F">
        <w:rPr>
          <w:rFonts w:ascii="Calibri" w:hAnsi="Calibri"/>
        </w:rPr>
        <w:t>(IV-V.</w:t>
      </w:r>
      <w:r w:rsidRPr="007F08DB">
        <w:rPr>
          <w:rFonts w:ascii="Calibri" w:hAnsi="Calibri"/>
        </w:rPr>
        <w:t xml:space="preserve"> melléklet) nyilatkozik:</w:t>
      </w:r>
    </w:p>
    <w:p w14:paraId="71C62B8C" w14:textId="6D37EE7C" w:rsidR="00860195" w:rsidRDefault="00860195" w:rsidP="00B72DB6">
      <w:pPr>
        <w:pStyle w:val="Listaszerbekezds"/>
        <w:numPr>
          <w:ilvl w:val="0"/>
          <w:numId w:val="39"/>
        </w:numPr>
        <w:jc w:val="both"/>
        <w:rPr>
          <w:rFonts w:ascii="Calibri" w:hAnsi="Calibri"/>
        </w:rPr>
      </w:pPr>
      <w:r w:rsidRPr="00B72DB6">
        <w:rPr>
          <w:rFonts w:ascii="Calibri" w:hAnsi="Calibri"/>
        </w:rPr>
        <w:t>hogy a pályázónak adó-, illeték-, járulék-, vagy vámtartozása nincs, és a támogatás folyósítója e nyilatkozat valóságtartalmának ellenőrzését kérheti;</w:t>
      </w:r>
    </w:p>
    <w:p w14:paraId="15C4F320" w14:textId="77777777" w:rsidR="00B72DB6" w:rsidRPr="00B72DB6" w:rsidRDefault="00B72DB6" w:rsidP="00B72DB6">
      <w:pPr>
        <w:pStyle w:val="Listaszerbekezds"/>
        <w:jc w:val="both"/>
        <w:rPr>
          <w:rFonts w:ascii="Calibri" w:hAnsi="Calibri"/>
        </w:rPr>
      </w:pPr>
    </w:p>
    <w:p w14:paraId="01617292" w14:textId="7F8A501B" w:rsidR="008D577E" w:rsidRDefault="00860195" w:rsidP="008D577E">
      <w:pPr>
        <w:pStyle w:val="Listaszerbekezds"/>
        <w:numPr>
          <w:ilvl w:val="0"/>
          <w:numId w:val="39"/>
        </w:numPr>
        <w:jc w:val="both"/>
        <w:rPr>
          <w:rFonts w:ascii="Calibri" w:hAnsi="Calibri"/>
        </w:rPr>
      </w:pPr>
      <w:r w:rsidRPr="00B72DB6">
        <w:rPr>
          <w:rFonts w:ascii="Calibri" w:hAnsi="Calibri"/>
        </w:rPr>
        <w:t>hogy ÁFA visszaigénylést érvényesít-e;</w:t>
      </w:r>
    </w:p>
    <w:p w14:paraId="66062F8F" w14:textId="77777777" w:rsidR="00145219" w:rsidRPr="00145219" w:rsidRDefault="00145219" w:rsidP="00145219">
      <w:pPr>
        <w:pStyle w:val="Listaszerbekezds"/>
        <w:rPr>
          <w:rFonts w:ascii="Calibri" w:hAnsi="Calibri"/>
        </w:rPr>
      </w:pPr>
    </w:p>
    <w:p w14:paraId="78300A40" w14:textId="1607F5BB" w:rsidR="00145219" w:rsidRPr="00CF1F41" w:rsidRDefault="00145219" w:rsidP="008D577E">
      <w:pPr>
        <w:pStyle w:val="Listaszerbekezds"/>
        <w:numPr>
          <w:ilvl w:val="0"/>
          <w:numId w:val="39"/>
        </w:numPr>
        <w:jc w:val="both"/>
        <w:rPr>
          <w:rFonts w:ascii="Calibri" w:hAnsi="Calibri"/>
        </w:rPr>
      </w:pPr>
      <w:r>
        <w:rPr>
          <w:rFonts w:ascii="Calibri" w:hAnsi="Calibri"/>
          <w:lang w:val="hu-HU"/>
        </w:rPr>
        <w:t>hogy az AMC-vel szemben lejárt tartozása nem áll fenn,</w:t>
      </w:r>
    </w:p>
    <w:p w14:paraId="7DF3A37E" w14:textId="77777777" w:rsidR="00CF1F41" w:rsidRPr="00CF1F41" w:rsidRDefault="00CF1F41" w:rsidP="00CF1F41">
      <w:pPr>
        <w:pStyle w:val="Listaszerbekezds"/>
        <w:rPr>
          <w:rFonts w:ascii="Calibri" w:hAnsi="Calibri"/>
        </w:rPr>
      </w:pPr>
    </w:p>
    <w:p w14:paraId="358DB130" w14:textId="6F9BF82E"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hogy a támogatási igényben (pályázatban) foglalt adatok, információk és dokumentumok teljes körűek, </w:t>
      </w:r>
      <w:proofErr w:type="spellStart"/>
      <w:r w:rsidRPr="00B72DB6">
        <w:rPr>
          <w:rFonts w:ascii="Calibri" w:hAnsi="Calibri"/>
        </w:rPr>
        <w:t>valódiak</w:t>
      </w:r>
      <w:proofErr w:type="spellEnd"/>
      <w:r w:rsidRPr="00B72DB6">
        <w:rPr>
          <w:rFonts w:ascii="Calibri" w:hAnsi="Calibri"/>
        </w:rPr>
        <w:t xml:space="preserve"> és hitelesek, valamint, hogy az adott tárgyban támogatási igényt korábban, illetve egyidejűleg mely támogatókhoz került benyújtásra;</w:t>
      </w:r>
    </w:p>
    <w:p w14:paraId="4D8CE35D" w14:textId="77777777" w:rsidR="00B72DB6" w:rsidRPr="00B72DB6" w:rsidRDefault="00B72DB6" w:rsidP="00B72DB6">
      <w:pPr>
        <w:pStyle w:val="Listaszerbekezds"/>
        <w:autoSpaceDE w:val="0"/>
        <w:autoSpaceDN w:val="0"/>
        <w:adjustRightInd w:val="0"/>
        <w:jc w:val="both"/>
        <w:rPr>
          <w:rFonts w:ascii="Calibri" w:hAnsi="Calibri"/>
        </w:rPr>
      </w:pPr>
    </w:p>
    <w:p w14:paraId="17D35701" w14:textId="0C9912D8"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hogy a pályázó nem áll jogerős végzéssel elrendelt végelszámolás alatt, illetve ellene csőd-, felszámolási eljárás, vagy egyéb, a megszüntetésére irányuló, jogszabályban meghatározott eljárás nincs folyamatban, és nincs lejárt esedékességű, meg nem fizetett köztartozása;</w:t>
      </w:r>
    </w:p>
    <w:p w14:paraId="74EB40AB" w14:textId="77777777" w:rsidR="00B72DB6" w:rsidRPr="00B72DB6" w:rsidRDefault="00B72DB6" w:rsidP="00B72DB6">
      <w:pPr>
        <w:pStyle w:val="Listaszerbekezds"/>
        <w:jc w:val="both"/>
        <w:rPr>
          <w:rFonts w:ascii="Calibri" w:hAnsi="Calibri"/>
        </w:rPr>
      </w:pPr>
    </w:p>
    <w:p w14:paraId="21BD8FAA" w14:textId="27DC0EE5" w:rsidR="00860195" w:rsidRPr="00AF3BE3" w:rsidRDefault="00AF3BE3" w:rsidP="00B72DB6">
      <w:pPr>
        <w:pStyle w:val="Listaszerbekezds"/>
        <w:numPr>
          <w:ilvl w:val="0"/>
          <w:numId w:val="39"/>
        </w:numPr>
        <w:tabs>
          <w:tab w:val="num" w:pos="900"/>
        </w:tabs>
        <w:jc w:val="both"/>
        <w:rPr>
          <w:rFonts w:ascii="Calibri" w:hAnsi="Calibri"/>
        </w:rPr>
      </w:pPr>
      <w:r w:rsidRPr="00AF3BE3">
        <w:rPr>
          <w:rFonts w:ascii="Calibri" w:hAnsi="Calibri"/>
        </w:rPr>
        <w:t xml:space="preserve">nyilatkozat arról, hogy a pályázó által benyújtott tevékenységre igényelt helyi, regionális, államháztartási vagy uniós forrásból származó állami támogatások </w:t>
      </w:r>
      <w:r w:rsidRPr="00AF3BE3">
        <w:rPr>
          <w:rFonts w:ascii="Calibri" w:hAnsi="Calibri"/>
          <w:lang w:val="hu-HU"/>
        </w:rPr>
        <w:t>együttes összege</w:t>
      </w:r>
      <w:r w:rsidRPr="00AF3BE3">
        <w:rPr>
          <w:rFonts w:ascii="Calibri" w:hAnsi="Calibri"/>
        </w:rPr>
        <w:t xml:space="preserve"> nem haladja meg a program teljes költségét;</w:t>
      </w:r>
    </w:p>
    <w:p w14:paraId="18FA1D8A" w14:textId="77777777" w:rsidR="00B72DB6" w:rsidRPr="00B72DB6" w:rsidRDefault="00B72DB6" w:rsidP="00B72DB6">
      <w:pPr>
        <w:pStyle w:val="Listaszerbekezds"/>
        <w:jc w:val="both"/>
        <w:rPr>
          <w:rFonts w:ascii="Calibri" w:hAnsi="Calibri"/>
        </w:rPr>
      </w:pPr>
    </w:p>
    <w:p w14:paraId="003D3F7C" w14:textId="07B9B4C1"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hogy a Kincstár által működtetett monitoring rendszerben nyilvántartott adataihoz a költségvetési támogatás utalványozója, folyósítója, a XIX. Uniós fejlesztések fejezetéből biztosított költségvetési támogatás esetén a közreműködő szervezet, ennek hiányában az irányító hatóság, az Állami Számvevőszék, a Kormányzati Ellenőrzési Hivatal, az Európai Támogatásokat Auditáló Főigazgatóság, az állami adóhatóság, a csekély összegű támogatások nyilvántartásában érintett szervek, valamint a Korm. rendeletben meghatározott más jogosultak hozzáférhetnek;</w:t>
      </w:r>
    </w:p>
    <w:p w14:paraId="1055644A" w14:textId="77777777" w:rsidR="00B72DB6" w:rsidRPr="00B72DB6" w:rsidRDefault="00B72DB6" w:rsidP="00B72DB6">
      <w:pPr>
        <w:pStyle w:val="Listaszerbekezds"/>
        <w:autoSpaceDE w:val="0"/>
        <w:autoSpaceDN w:val="0"/>
        <w:adjustRightInd w:val="0"/>
        <w:jc w:val="both"/>
        <w:rPr>
          <w:rFonts w:ascii="Calibri" w:hAnsi="Calibri"/>
        </w:rPr>
      </w:pPr>
    </w:p>
    <w:p w14:paraId="48B9198A" w14:textId="094D90BD"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hogy megfelel </w:t>
      </w:r>
      <w:r w:rsidR="00A73FC8" w:rsidRPr="00B72DB6">
        <w:rPr>
          <w:rFonts w:ascii="Calibri" w:hAnsi="Calibri"/>
        </w:rPr>
        <w:t xml:space="preserve">az államháztartásról szóló törvény végrehajtásáról szóló 368/2011. (XII.31.) Korm. rendelet (a továbbiakban </w:t>
      </w:r>
      <w:proofErr w:type="spellStart"/>
      <w:r w:rsidR="00A73FC8" w:rsidRPr="00B72DB6">
        <w:rPr>
          <w:rFonts w:ascii="Calibri" w:hAnsi="Calibri"/>
        </w:rPr>
        <w:t>Ávr</w:t>
      </w:r>
      <w:proofErr w:type="spellEnd"/>
      <w:r w:rsidR="00A73FC8" w:rsidRPr="00B72DB6">
        <w:rPr>
          <w:rFonts w:ascii="Calibri" w:hAnsi="Calibri"/>
        </w:rPr>
        <w:t>.) 82. §-</w:t>
      </w:r>
      <w:proofErr w:type="spellStart"/>
      <w:r w:rsidR="00A73FC8" w:rsidRPr="00B72DB6">
        <w:rPr>
          <w:rFonts w:ascii="Calibri" w:hAnsi="Calibri"/>
        </w:rPr>
        <w:t>ában</w:t>
      </w:r>
      <w:proofErr w:type="spellEnd"/>
      <w:r w:rsidR="00A73FC8" w:rsidRPr="00B72DB6">
        <w:rPr>
          <w:rFonts w:ascii="Calibri" w:hAnsi="Calibri"/>
        </w:rPr>
        <w:t xml:space="preserve"> meghatározott követelményeknek;</w:t>
      </w:r>
    </w:p>
    <w:p w14:paraId="3AF753B2" w14:textId="77777777" w:rsidR="00B72DB6" w:rsidRPr="00B72DB6" w:rsidRDefault="00B72DB6" w:rsidP="00B72DB6">
      <w:pPr>
        <w:pStyle w:val="Listaszerbekezds"/>
        <w:rPr>
          <w:rFonts w:ascii="Calibri" w:hAnsi="Calibri"/>
        </w:rPr>
      </w:pPr>
    </w:p>
    <w:p w14:paraId="0015A465" w14:textId="582F0128" w:rsidR="00860195" w:rsidRDefault="00860195" w:rsidP="00B72DB6">
      <w:pPr>
        <w:pStyle w:val="NormlWeb"/>
        <w:numPr>
          <w:ilvl w:val="0"/>
          <w:numId w:val="39"/>
        </w:numPr>
        <w:spacing w:before="0" w:beforeAutospacing="0" w:after="0" w:afterAutospacing="0"/>
        <w:jc w:val="both"/>
        <w:rPr>
          <w:rFonts w:ascii="Calibri" w:hAnsi="Calibri" w:cs="Times New Roman"/>
        </w:rPr>
      </w:pPr>
      <w:r w:rsidRPr="00954FC1">
        <w:rPr>
          <w:rFonts w:ascii="Calibri" w:hAnsi="Calibri" w:cs="Times New Roman"/>
        </w:rPr>
        <w:t xml:space="preserve">hogy az </w:t>
      </w:r>
      <w:proofErr w:type="spellStart"/>
      <w:r w:rsidRPr="00954FC1">
        <w:rPr>
          <w:rFonts w:ascii="Calibri" w:hAnsi="Calibri"/>
        </w:rPr>
        <w:t>Ávr</w:t>
      </w:r>
      <w:proofErr w:type="spellEnd"/>
      <w:r w:rsidRPr="00954FC1">
        <w:rPr>
          <w:rFonts w:ascii="Calibri" w:hAnsi="Calibri"/>
        </w:rPr>
        <w:t xml:space="preserve">. 82. §-a </w:t>
      </w:r>
      <w:r w:rsidRPr="00954FC1">
        <w:rPr>
          <w:rFonts w:ascii="Calibri" w:hAnsi="Calibri" w:cs="Times New Roman"/>
        </w:rPr>
        <w:t>alapján</w:t>
      </w:r>
      <w:r w:rsidR="005742D8" w:rsidRPr="00954FC1">
        <w:rPr>
          <w:rFonts w:ascii="Calibri" w:hAnsi="Calibri" w:cs="Times New Roman"/>
        </w:rPr>
        <w:t xml:space="preserve"> </w:t>
      </w:r>
      <w:r w:rsidRPr="00954FC1">
        <w:rPr>
          <w:rFonts w:ascii="Calibri" w:hAnsi="Calibri" w:cs="Times New Roman"/>
        </w:rPr>
        <w:t>– a rendezett munkaügyi kapcsolatok feltételeit érintően – vizsgálandó jogi személy, jogi személyiséggel nem rendelkező szervezet adatait rendelkezésre bocsátja;</w:t>
      </w:r>
    </w:p>
    <w:p w14:paraId="50485060" w14:textId="77777777" w:rsidR="00B72DB6" w:rsidRDefault="00B72DB6" w:rsidP="00B72DB6">
      <w:pPr>
        <w:pStyle w:val="Listaszerbekezds"/>
        <w:rPr>
          <w:rFonts w:ascii="Calibri" w:hAnsi="Calibri"/>
        </w:rPr>
      </w:pPr>
    </w:p>
    <w:p w14:paraId="59506FB6" w14:textId="2E2F9787"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 xml:space="preserve">a közpénzekből nyújtott támogatások átláthatóságáról szóló 2007. évi CLXXXI. törvény (a továbbiakban: </w:t>
      </w:r>
      <w:proofErr w:type="spellStart"/>
      <w:r w:rsidRPr="00B72DB6">
        <w:rPr>
          <w:rFonts w:ascii="Calibri" w:hAnsi="Calibri"/>
        </w:rPr>
        <w:t>Közpénztv</w:t>
      </w:r>
      <w:proofErr w:type="spellEnd"/>
      <w:r w:rsidRPr="00B72DB6">
        <w:rPr>
          <w:rFonts w:ascii="Calibri" w:hAnsi="Calibri"/>
        </w:rPr>
        <w:t>.) hatálya alá tartozó költségvetésből nyújtott támogatás esetén kijelenti, hogy a fenti törvényben foglalt korlátozó/összeférhetetlenségi feltételek esetében nem állnak fenn, illetve azok megszüntetése érdekében eljárt;</w:t>
      </w:r>
    </w:p>
    <w:p w14:paraId="58D6F4F7" w14:textId="77777777" w:rsidR="00B72DB6" w:rsidRPr="00B72DB6" w:rsidRDefault="00B72DB6" w:rsidP="00B72DB6">
      <w:pPr>
        <w:pStyle w:val="Listaszerbekezds"/>
        <w:rPr>
          <w:rFonts w:ascii="Calibri" w:hAnsi="Calibri"/>
        </w:rPr>
      </w:pPr>
    </w:p>
    <w:p w14:paraId="7DDA7BB9" w14:textId="1F8B4E19"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hogy vállalja</w:t>
      </w:r>
      <w:r w:rsidRPr="00B72DB6">
        <w:rPr>
          <w:rFonts w:ascii="Calibri" w:hAnsi="Calibri"/>
          <w:b/>
          <w:bCs/>
          <w:i/>
          <w:iCs/>
        </w:rPr>
        <w:t xml:space="preserve"> </w:t>
      </w:r>
      <w:r w:rsidRPr="00B72DB6">
        <w:rPr>
          <w:rFonts w:ascii="Calibri" w:hAnsi="Calibri"/>
        </w:rPr>
        <w:t xml:space="preserve">az </w:t>
      </w:r>
      <w:proofErr w:type="spellStart"/>
      <w:r w:rsidR="007F0BDF" w:rsidRPr="00B72DB6">
        <w:rPr>
          <w:rFonts w:ascii="Calibri" w:hAnsi="Calibri"/>
        </w:rPr>
        <w:t>Ávr</w:t>
      </w:r>
      <w:proofErr w:type="spellEnd"/>
      <w:r w:rsidR="007F0BDF" w:rsidRPr="00B72DB6">
        <w:rPr>
          <w:rFonts w:ascii="Calibri" w:hAnsi="Calibri"/>
        </w:rPr>
        <w:t>.</w:t>
      </w:r>
      <w:r w:rsidRPr="00B72DB6">
        <w:rPr>
          <w:rFonts w:ascii="Calibri" w:hAnsi="Calibri"/>
        </w:rPr>
        <w:t xml:space="preserve"> </w:t>
      </w:r>
      <w:r w:rsidR="004351E2" w:rsidRPr="00B72DB6">
        <w:rPr>
          <w:rFonts w:ascii="Calibri" w:hAnsi="Calibri"/>
        </w:rPr>
        <w:t>97</w:t>
      </w:r>
      <w:r w:rsidRPr="00B72DB6">
        <w:rPr>
          <w:rFonts w:ascii="Calibri" w:hAnsi="Calibri"/>
        </w:rPr>
        <w:t>. § (1</w:t>
      </w:r>
      <w:r w:rsidRPr="00B72DB6">
        <w:rPr>
          <w:rFonts w:ascii="Calibri" w:hAnsi="Calibri"/>
          <w:i/>
          <w:iCs/>
        </w:rPr>
        <w:t>)</w:t>
      </w:r>
      <w:r w:rsidRPr="00B72DB6">
        <w:rPr>
          <w:rFonts w:ascii="Calibri" w:hAnsi="Calibri"/>
        </w:rPr>
        <w:t xml:space="preserve"> bekezdése szerinti bejelentési kötelezettség teljesítését, valamint azt, hogy a </w:t>
      </w:r>
      <w:proofErr w:type="spellStart"/>
      <w:r w:rsidRPr="00B72DB6">
        <w:rPr>
          <w:rFonts w:ascii="Calibri" w:hAnsi="Calibri"/>
        </w:rPr>
        <w:t>jogosulatlanul</w:t>
      </w:r>
      <w:proofErr w:type="spellEnd"/>
      <w:r w:rsidRPr="00B72DB6">
        <w:rPr>
          <w:rFonts w:ascii="Calibri" w:hAnsi="Calibri"/>
        </w:rPr>
        <w:t xml:space="preserve"> igénybe vett támogatás összegét és annak </w:t>
      </w:r>
      <w:proofErr w:type="spellStart"/>
      <w:r w:rsidRPr="00B72DB6">
        <w:rPr>
          <w:rFonts w:ascii="Calibri" w:hAnsi="Calibri"/>
        </w:rPr>
        <w:t>kamatait</w:t>
      </w:r>
      <w:proofErr w:type="spellEnd"/>
      <w:r w:rsidRPr="00B72DB6">
        <w:rPr>
          <w:rFonts w:ascii="Calibri" w:hAnsi="Calibri"/>
        </w:rPr>
        <w:t xml:space="preserve"> a Korm. rendeletben foglaltak szerint visszafizeti;</w:t>
      </w:r>
    </w:p>
    <w:p w14:paraId="63DE6E85" w14:textId="77777777" w:rsidR="00B72DB6" w:rsidRPr="00B72DB6" w:rsidRDefault="00B72DB6" w:rsidP="00B72DB6">
      <w:pPr>
        <w:pStyle w:val="Listaszerbekezds"/>
        <w:rPr>
          <w:rFonts w:ascii="Calibri" w:hAnsi="Calibri"/>
        </w:rPr>
      </w:pPr>
    </w:p>
    <w:p w14:paraId="41C9512F" w14:textId="613C22D5"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t>hozzájárul, hogy a támogatási igény szabályszerűségét és a költségvetésből nyújtott támogatás rendeltetésszerű felhasználását jogszabályban meghatározott szervek ellenőrizzék;</w:t>
      </w:r>
    </w:p>
    <w:p w14:paraId="7AD048B0" w14:textId="77777777" w:rsidR="00B72DB6" w:rsidRPr="00B72DB6" w:rsidRDefault="00B72DB6" w:rsidP="00B72DB6">
      <w:pPr>
        <w:pStyle w:val="Listaszerbekezds"/>
        <w:rPr>
          <w:rFonts w:ascii="Calibri" w:hAnsi="Calibri"/>
        </w:rPr>
      </w:pPr>
    </w:p>
    <w:p w14:paraId="633C3DFB" w14:textId="406121B2" w:rsidR="00860195" w:rsidRDefault="00860195" w:rsidP="00B72DB6">
      <w:pPr>
        <w:pStyle w:val="Listaszerbekezds"/>
        <w:numPr>
          <w:ilvl w:val="0"/>
          <w:numId w:val="39"/>
        </w:numPr>
        <w:autoSpaceDE w:val="0"/>
        <w:autoSpaceDN w:val="0"/>
        <w:adjustRightInd w:val="0"/>
        <w:jc w:val="both"/>
        <w:rPr>
          <w:rFonts w:ascii="Calibri" w:hAnsi="Calibri"/>
        </w:rPr>
      </w:pPr>
      <w:r w:rsidRPr="00B72DB6">
        <w:rPr>
          <w:rFonts w:ascii="Calibri" w:hAnsi="Calibri"/>
        </w:rPr>
        <w:lastRenderedPageBreak/>
        <w:t xml:space="preserve">tudomásul veszi, hogy a költségvetésből nyújtott támogatás kedvezményezettjének megnevezése, célja, összege, a támogatott tevékenység megvalósítási helye, valamint a kedvezményezett </w:t>
      </w:r>
      <w:proofErr w:type="spellStart"/>
      <w:r w:rsidRPr="00B72DB6">
        <w:rPr>
          <w:rFonts w:ascii="Calibri" w:hAnsi="Calibri"/>
        </w:rPr>
        <w:t>Közpénztv</w:t>
      </w:r>
      <w:proofErr w:type="spellEnd"/>
      <w:r w:rsidRPr="00B72DB6">
        <w:rPr>
          <w:rFonts w:ascii="Calibri" w:hAnsi="Calibri"/>
        </w:rPr>
        <w:t>. 5. § (1)-(2) bekezdése szerinti érintettsége nyilvánosságra hozható;</w:t>
      </w:r>
    </w:p>
    <w:p w14:paraId="6956738B" w14:textId="77777777" w:rsidR="00695B21" w:rsidRPr="00695B21" w:rsidRDefault="00695B21" w:rsidP="00695B21">
      <w:pPr>
        <w:autoSpaceDE w:val="0"/>
        <w:autoSpaceDN w:val="0"/>
        <w:adjustRightInd w:val="0"/>
        <w:rPr>
          <w:rFonts w:ascii="Calibri" w:hAnsi="Calibri"/>
        </w:rPr>
      </w:pPr>
    </w:p>
    <w:p w14:paraId="1922B215" w14:textId="2594F04C" w:rsidR="00860195" w:rsidRDefault="00860195" w:rsidP="00B72DB6">
      <w:pPr>
        <w:pStyle w:val="Listaszerbekezds"/>
        <w:numPr>
          <w:ilvl w:val="0"/>
          <w:numId w:val="39"/>
        </w:numPr>
        <w:jc w:val="both"/>
        <w:rPr>
          <w:rFonts w:ascii="Calibri" w:hAnsi="Calibri"/>
        </w:rPr>
      </w:pPr>
      <w:r w:rsidRPr="00B72DB6">
        <w:rPr>
          <w:rFonts w:ascii="Calibri" w:hAnsi="Calibri"/>
        </w:rPr>
        <w:t>hogy a támogatott program/szolgáltatás megvalósítása során – amennyiben azt a jogszabály rendelkezéseire figyelemmel kötelező – a közbeszerzésekről szóló 2015. évi CXLIII. t</w:t>
      </w:r>
      <w:r w:rsidR="00B07994" w:rsidRPr="00B72DB6">
        <w:rPr>
          <w:rFonts w:ascii="Calibri" w:hAnsi="Calibri"/>
        </w:rPr>
        <w:t>örvény</w:t>
      </w:r>
      <w:r w:rsidRPr="00B72DB6">
        <w:rPr>
          <w:rFonts w:ascii="Calibri" w:hAnsi="Calibri"/>
        </w:rPr>
        <w:t xml:space="preserve"> rendelkezéseit figyelembe veszi.</w:t>
      </w:r>
    </w:p>
    <w:p w14:paraId="5DD35565" w14:textId="77777777" w:rsidR="00B72DB6" w:rsidRPr="00B72DB6" w:rsidRDefault="00B72DB6" w:rsidP="00B72DB6">
      <w:pPr>
        <w:pStyle w:val="Listaszerbekezds"/>
        <w:jc w:val="both"/>
        <w:rPr>
          <w:rFonts w:ascii="Calibri" w:hAnsi="Calibri"/>
        </w:rPr>
      </w:pPr>
    </w:p>
    <w:p w14:paraId="631698AF" w14:textId="5D1A2158" w:rsidR="00860195" w:rsidRDefault="00860195" w:rsidP="00B72DB6">
      <w:pPr>
        <w:pStyle w:val="Listaszerbekezds"/>
        <w:numPr>
          <w:ilvl w:val="0"/>
          <w:numId w:val="20"/>
        </w:numPr>
        <w:ind w:left="0" w:firstLine="0"/>
        <w:jc w:val="both"/>
        <w:rPr>
          <w:rFonts w:ascii="Calibri" w:hAnsi="Calibri"/>
        </w:rPr>
      </w:pPr>
      <w:r w:rsidRPr="00C6116E">
        <w:rPr>
          <w:rFonts w:ascii="Calibri" w:hAnsi="Calibri"/>
        </w:rPr>
        <w:t>Eredménykimutatás</w:t>
      </w:r>
      <w:r w:rsidR="008C69EF">
        <w:rPr>
          <w:rFonts w:ascii="Calibri" w:hAnsi="Calibri"/>
        </w:rPr>
        <w:t xml:space="preserve"> (eredeti példány)</w:t>
      </w:r>
      <w:r w:rsidRPr="00C6116E">
        <w:rPr>
          <w:rFonts w:ascii="Calibri" w:hAnsi="Calibri"/>
        </w:rPr>
        <w:t xml:space="preserve"> az előző lezárt üzleti év vonatkozásában, és ehhez kapcsolódó nyilatkozat, hogy a pályázati anyag részeként benyújtott eredménykimutatásban szereplő adatok mindenben megegyeznek a közzétett adatokkal.</w:t>
      </w:r>
    </w:p>
    <w:p w14:paraId="4E7E1352" w14:textId="77777777" w:rsidR="00B72DB6" w:rsidRPr="00C6116E" w:rsidRDefault="00B72DB6" w:rsidP="00B72DB6">
      <w:pPr>
        <w:pStyle w:val="Listaszerbekezds"/>
        <w:ind w:left="0"/>
        <w:jc w:val="both"/>
        <w:rPr>
          <w:rFonts w:ascii="Calibri" w:hAnsi="Calibri"/>
        </w:rPr>
      </w:pPr>
    </w:p>
    <w:p w14:paraId="74EC4F3B" w14:textId="57A84FD5" w:rsidR="00860195" w:rsidRDefault="00860195" w:rsidP="00B72DB6">
      <w:pPr>
        <w:pStyle w:val="Listaszerbekezds"/>
        <w:numPr>
          <w:ilvl w:val="0"/>
          <w:numId w:val="20"/>
        </w:numPr>
        <w:ind w:left="0" w:firstLine="0"/>
        <w:jc w:val="both"/>
        <w:rPr>
          <w:rFonts w:ascii="Calibri" w:hAnsi="Calibri"/>
        </w:rPr>
      </w:pPr>
      <w:r w:rsidRPr="00C6116E">
        <w:rPr>
          <w:rFonts w:ascii="Calibri" w:hAnsi="Calibri"/>
        </w:rPr>
        <w:t xml:space="preserve">A pályázati </w:t>
      </w:r>
      <w:r w:rsidR="00640DC1">
        <w:rPr>
          <w:rFonts w:ascii="Calibri" w:hAnsi="Calibri"/>
        </w:rPr>
        <w:t xml:space="preserve">díj </w:t>
      </w:r>
      <w:r w:rsidRPr="00C6116E">
        <w:rPr>
          <w:rFonts w:ascii="Calibri" w:hAnsi="Calibri"/>
        </w:rPr>
        <w:t>befizetését igazoló banki bizonylat vagy csekkszelvény.</w:t>
      </w:r>
    </w:p>
    <w:p w14:paraId="1E47CC0C" w14:textId="77777777" w:rsidR="00DD2C05" w:rsidRPr="00C6116E" w:rsidRDefault="00DD2C05" w:rsidP="00B72DB6">
      <w:pPr>
        <w:spacing w:before="0" w:after="0"/>
        <w:ind w:left="426"/>
        <w:rPr>
          <w:rFonts w:ascii="Calibri" w:hAnsi="Calibri" w:cs="Times New Roman"/>
          <w:sz w:val="24"/>
          <w:szCs w:val="24"/>
        </w:rPr>
      </w:pPr>
    </w:p>
    <w:p w14:paraId="124FC8C8" w14:textId="42377DEE" w:rsidR="00120689" w:rsidRDefault="00120689" w:rsidP="00120689">
      <w:pPr>
        <w:spacing w:before="0" w:after="0"/>
        <w:rPr>
          <w:rFonts w:ascii="Calibri" w:hAnsi="Calibri" w:cs="Times New Roman"/>
          <w:b/>
          <w:bCs/>
          <w:sz w:val="24"/>
          <w:szCs w:val="24"/>
        </w:rPr>
      </w:pPr>
      <w:r>
        <w:rPr>
          <w:rFonts w:ascii="Calibri" w:hAnsi="Calibri" w:cs="Times New Roman"/>
          <w:b/>
          <w:bCs/>
          <w:sz w:val="24"/>
          <w:szCs w:val="24"/>
        </w:rPr>
        <w:t xml:space="preserve">Felhívjuk a figyelmet arra, hogy az eredménykimutatás és </w:t>
      </w:r>
      <w:r w:rsidR="00541594">
        <w:rPr>
          <w:rFonts w:ascii="Calibri" w:hAnsi="Calibri" w:cs="Times New Roman"/>
          <w:b/>
          <w:bCs/>
          <w:sz w:val="24"/>
          <w:szCs w:val="24"/>
        </w:rPr>
        <w:t>a köztartozás-mentességről szóló pályázói nyilatkozat</w:t>
      </w:r>
      <w:r w:rsidR="0088257B">
        <w:rPr>
          <w:rFonts w:ascii="Calibri" w:hAnsi="Calibri" w:cs="Times New Roman"/>
          <w:b/>
          <w:bCs/>
          <w:sz w:val="24"/>
          <w:szCs w:val="24"/>
        </w:rPr>
        <w:t>(nyilatkozat)</w:t>
      </w:r>
      <w:r>
        <w:rPr>
          <w:rFonts w:ascii="Calibri" w:hAnsi="Calibri" w:cs="Times New Roman"/>
          <w:b/>
          <w:bCs/>
          <w:sz w:val="24"/>
          <w:szCs w:val="24"/>
        </w:rPr>
        <w:t xml:space="preserve"> nem </w:t>
      </w:r>
      <w:proofErr w:type="spellStart"/>
      <w:r>
        <w:rPr>
          <w:rFonts w:ascii="Calibri" w:hAnsi="Calibri" w:cs="Times New Roman"/>
          <w:b/>
          <w:bCs/>
          <w:sz w:val="24"/>
          <w:szCs w:val="24"/>
        </w:rPr>
        <w:t>hiánypótoltatható</w:t>
      </w:r>
      <w:proofErr w:type="spellEnd"/>
      <w:r>
        <w:rPr>
          <w:rFonts w:ascii="Calibri" w:hAnsi="Calibri" w:cs="Times New Roman"/>
          <w:b/>
          <w:bCs/>
          <w:sz w:val="24"/>
          <w:szCs w:val="24"/>
        </w:rPr>
        <w:t>, a benyújtás elmulasztása a pályázat érvénytelenségét vonja maga után!</w:t>
      </w:r>
    </w:p>
    <w:p w14:paraId="28A88C96" w14:textId="77777777" w:rsidR="00511554" w:rsidRDefault="00511554" w:rsidP="00663155">
      <w:pPr>
        <w:spacing w:before="0" w:after="0"/>
        <w:rPr>
          <w:rFonts w:ascii="Calibri" w:hAnsi="Calibri" w:cs="Times New Roman"/>
          <w:b/>
          <w:bCs/>
          <w:sz w:val="24"/>
          <w:szCs w:val="24"/>
        </w:rPr>
      </w:pPr>
    </w:p>
    <w:p w14:paraId="65261D99" w14:textId="77777777" w:rsidR="00511554" w:rsidRPr="00C6116E" w:rsidRDefault="00511554" w:rsidP="00663155">
      <w:pPr>
        <w:spacing w:before="0" w:after="0"/>
        <w:rPr>
          <w:rFonts w:ascii="Calibri" w:hAnsi="Calibri" w:cs="Times New Roman"/>
          <w:b/>
          <w:bCs/>
          <w:sz w:val="24"/>
          <w:szCs w:val="24"/>
        </w:rPr>
      </w:pPr>
    </w:p>
    <w:p w14:paraId="024A5EE3" w14:textId="77777777" w:rsidR="008273BF" w:rsidRPr="00C6116E" w:rsidRDefault="008273BF" w:rsidP="00663155">
      <w:pPr>
        <w:spacing w:before="0" w:after="0"/>
        <w:rPr>
          <w:rFonts w:ascii="Calibri" w:hAnsi="Calibri" w:cs="Times New Roman"/>
          <w:color w:val="FFFF00"/>
          <w:sz w:val="24"/>
          <w:szCs w:val="24"/>
        </w:rPr>
      </w:pPr>
      <w:r w:rsidRPr="00C6116E">
        <w:rPr>
          <w:rFonts w:ascii="Calibri" w:hAnsi="Calibri" w:cs="Times New Roman"/>
          <w:b/>
          <w:bCs/>
          <w:sz w:val="24"/>
          <w:szCs w:val="24"/>
        </w:rPr>
        <w:t>V.                 Támogatásban részesíthető tevékenységek</w:t>
      </w:r>
    </w:p>
    <w:p w14:paraId="7A26D7F1" w14:textId="77777777" w:rsidR="008273BF" w:rsidRPr="00C6116E" w:rsidRDefault="008273BF" w:rsidP="00663155">
      <w:pPr>
        <w:spacing w:before="0" w:after="0"/>
        <w:rPr>
          <w:rFonts w:ascii="Calibri" w:hAnsi="Calibri" w:cs="Times New Roman"/>
          <w:b/>
          <w:bCs/>
          <w:sz w:val="24"/>
          <w:szCs w:val="24"/>
        </w:rPr>
      </w:pPr>
    </w:p>
    <w:p w14:paraId="3F37429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V.1. </w:t>
      </w:r>
    </w:p>
    <w:p w14:paraId="4601BBEC"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Támogatásban részesíthető tevékenységek:</w:t>
      </w:r>
    </w:p>
    <w:p w14:paraId="4B932141" w14:textId="77777777" w:rsidR="008273BF" w:rsidRPr="00C6116E" w:rsidRDefault="008273BF" w:rsidP="00663155">
      <w:pPr>
        <w:spacing w:before="0" w:after="0"/>
        <w:rPr>
          <w:rFonts w:ascii="Calibri" w:hAnsi="Calibri" w:cs="Times New Roman"/>
          <w:b/>
          <w:bCs/>
          <w:sz w:val="24"/>
          <w:szCs w:val="24"/>
        </w:rPr>
      </w:pPr>
    </w:p>
    <w:p w14:paraId="666F9041" w14:textId="1E1151D5" w:rsidR="00860195" w:rsidRPr="007F08DB" w:rsidRDefault="00860195" w:rsidP="00860195">
      <w:pPr>
        <w:numPr>
          <w:ilvl w:val="0"/>
          <w:numId w:val="17"/>
        </w:numPr>
        <w:spacing w:before="0" w:after="0"/>
        <w:rPr>
          <w:rFonts w:ascii="Calibri" w:hAnsi="Calibri" w:cs="Times New Roman"/>
          <w:b/>
          <w:bCs/>
          <w:sz w:val="24"/>
          <w:szCs w:val="24"/>
        </w:rPr>
      </w:pPr>
      <w:r w:rsidRPr="00C6116E">
        <w:rPr>
          <w:rFonts w:ascii="Calibri" w:hAnsi="Calibri" w:cs="Times New Roman"/>
          <w:sz w:val="24"/>
          <w:szCs w:val="24"/>
        </w:rPr>
        <w:t>Helyszín bérlet, a kapcsolódó installáció</w:t>
      </w:r>
      <w:r w:rsidR="00120689">
        <w:rPr>
          <w:rFonts w:ascii="Calibri" w:hAnsi="Calibri" w:cs="Times New Roman"/>
          <w:sz w:val="24"/>
          <w:szCs w:val="24"/>
        </w:rPr>
        <w:t>, berendezések bérlése,</w:t>
      </w:r>
      <w:r w:rsidRPr="00C6116E">
        <w:rPr>
          <w:rFonts w:ascii="Calibri" w:hAnsi="Calibri" w:cs="Times New Roman"/>
          <w:sz w:val="24"/>
          <w:szCs w:val="24"/>
        </w:rPr>
        <w:t xml:space="preserve"> szállítása, építése, dekorálása </w:t>
      </w:r>
      <w:r w:rsidR="00DD5F9C">
        <w:rPr>
          <w:rFonts w:ascii="Calibri" w:hAnsi="Calibri" w:cs="Times New Roman"/>
          <w:sz w:val="24"/>
          <w:szCs w:val="24"/>
        </w:rPr>
        <w:t>és bontása;</w:t>
      </w:r>
    </w:p>
    <w:p w14:paraId="60FDFF0E" w14:textId="77777777" w:rsidR="00860195" w:rsidRPr="00C6116E" w:rsidRDefault="00860195" w:rsidP="00860195">
      <w:pPr>
        <w:numPr>
          <w:ilvl w:val="0"/>
          <w:numId w:val="17"/>
        </w:numPr>
        <w:spacing w:before="0" w:after="0"/>
        <w:rPr>
          <w:rFonts w:ascii="Calibri" w:hAnsi="Calibri" w:cs="Times New Roman"/>
          <w:b/>
          <w:bCs/>
          <w:sz w:val="24"/>
          <w:szCs w:val="24"/>
        </w:rPr>
      </w:pPr>
      <w:r>
        <w:rPr>
          <w:rFonts w:ascii="Calibri" w:hAnsi="Calibri" w:cs="Times New Roman"/>
          <w:sz w:val="24"/>
          <w:szCs w:val="24"/>
        </w:rPr>
        <w:t>A rendezvény lebonyolításához szükséges infrastruktúra biztosítása (áram, víz, csatorna csatlakozások kiépítése, szerelése, bekötése. A fogyasztás nem támogatható!);</w:t>
      </w:r>
    </w:p>
    <w:p w14:paraId="0B2E9614" w14:textId="23EBF501" w:rsidR="00860195" w:rsidRPr="00C6116E" w:rsidRDefault="00860195" w:rsidP="00860195">
      <w:pPr>
        <w:numPr>
          <w:ilvl w:val="0"/>
          <w:numId w:val="17"/>
        </w:numPr>
        <w:spacing w:before="0" w:after="0"/>
        <w:rPr>
          <w:rFonts w:ascii="Calibri" w:hAnsi="Calibri" w:cs="Times New Roman"/>
          <w:b/>
          <w:bCs/>
          <w:sz w:val="24"/>
          <w:szCs w:val="24"/>
        </w:rPr>
      </w:pPr>
      <w:r w:rsidRPr="00C6116E">
        <w:rPr>
          <w:rFonts w:ascii="Calibri" w:hAnsi="Calibri" w:cs="Times New Roman"/>
          <w:sz w:val="24"/>
          <w:szCs w:val="24"/>
        </w:rPr>
        <w:t>Technikai költségek (hangosítás, technikai feltételek, őrzés-védelem, takarítás, szemétszállítás</w:t>
      </w:r>
      <w:r w:rsidR="002115E2">
        <w:rPr>
          <w:rFonts w:ascii="Calibri" w:hAnsi="Calibri" w:cs="Times New Roman"/>
          <w:sz w:val="24"/>
          <w:szCs w:val="24"/>
        </w:rPr>
        <w:t>, mentők, katasztrófavédelem</w:t>
      </w:r>
      <w:r w:rsidRPr="00C6116E">
        <w:rPr>
          <w:rFonts w:ascii="Calibri" w:hAnsi="Calibri" w:cs="Times New Roman"/>
          <w:sz w:val="24"/>
          <w:szCs w:val="24"/>
        </w:rPr>
        <w:t xml:space="preserve"> stb.) – az elszámolási rendben rögzítettekre is figyelemmel, maximum az igényelt támogatás 15</w:t>
      </w:r>
      <w:r>
        <w:rPr>
          <w:rFonts w:ascii="Calibri" w:hAnsi="Calibri" w:cs="Times New Roman"/>
          <w:sz w:val="24"/>
          <w:szCs w:val="24"/>
        </w:rPr>
        <w:t xml:space="preserve"> </w:t>
      </w:r>
      <w:r w:rsidRPr="00C6116E">
        <w:rPr>
          <w:rFonts w:ascii="Calibri" w:hAnsi="Calibri" w:cs="Times New Roman"/>
          <w:sz w:val="24"/>
          <w:szCs w:val="24"/>
        </w:rPr>
        <w:t>%-a erejéig;</w:t>
      </w:r>
    </w:p>
    <w:p w14:paraId="15403684" w14:textId="542987EA" w:rsidR="00860195" w:rsidRPr="005E5DEF" w:rsidRDefault="005E448E" w:rsidP="00860195">
      <w:pPr>
        <w:numPr>
          <w:ilvl w:val="0"/>
          <w:numId w:val="17"/>
        </w:numPr>
        <w:spacing w:before="0" w:after="0"/>
        <w:rPr>
          <w:rFonts w:ascii="Calibri" w:hAnsi="Calibri" w:cs="Times New Roman"/>
          <w:b/>
          <w:bCs/>
          <w:sz w:val="24"/>
          <w:szCs w:val="24"/>
        </w:rPr>
      </w:pPr>
      <w:r>
        <w:rPr>
          <w:rFonts w:ascii="Calibri" w:hAnsi="Calibri" w:cs="Times New Roman"/>
          <w:sz w:val="24"/>
          <w:szCs w:val="24"/>
        </w:rPr>
        <w:t>A program lebonyolításához szükséges információs és tájékoztató kiadványok elkészítése;</w:t>
      </w:r>
      <w:r w:rsidRPr="00C6116E">
        <w:rPr>
          <w:rFonts w:ascii="Calibri" w:hAnsi="Calibri" w:cs="Times New Roman"/>
          <w:sz w:val="24"/>
          <w:szCs w:val="24"/>
        </w:rPr>
        <w:t xml:space="preserve"> </w:t>
      </w:r>
      <w:r>
        <w:rPr>
          <w:rFonts w:ascii="Calibri" w:hAnsi="Calibri" w:cs="Times New Roman"/>
          <w:sz w:val="24"/>
          <w:szCs w:val="24"/>
        </w:rPr>
        <w:t>r</w:t>
      </w:r>
      <w:r w:rsidR="00860195" w:rsidRPr="00C6116E">
        <w:rPr>
          <w:rFonts w:ascii="Calibri" w:hAnsi="Calibri" w:cs="Times New Roman"/>
          <w:sz w:val="24"/>
          <w:szCs w:val="24"/>
        </w:rPr>
        <w:t>eklám, hirdetés különböző médiában, hirdetési felület, adásidő- és felületfoglalás</w:t>
      </w:r>
      <w:r w:rsidR="00860195">
        <w:rPr>
          <w:rFonts w:ascii="Calibri" w:hAnsi="Calibri" w:cs="Times New Roman"/>
          <w:sz w:val="24"/>
          <w:szCs w:val="24"/>
        </w:rPr>
        <w:t xml:space="preserve"> </w:t>
      </w:r>
      <w:r w:rsidR="00860195" w:rsidRPr="00C6116E">
        <w:rPr>
          <w:rFonts w:ascii="Calibri" w:hAnsi="Calibri" w:cs="Times New Roman"/>
          <w:sz w:val="24"/>
          <w:szCs w:val="24"/>
        </w:rPr>
        <w:t>– az elszámolási rendben rögzítettekre is figyelemmel, maximum az igényel</w:t>
      </w:r>
      <w:r w:rsidR="00860195">
        <w:rPr>
          <w:rFonts w:ascii="Calibri" w:hAnsi="Calibri" w:cs="Times New Roman"/>
          <w:sz w:val="24"/>
          <w:szCs w:val="24"/>
        </w:rPr>
        <w:t xml:space="preserve">t támogatás 30 </w:t>
      </w:r>
      <w:r w:rsidR="00860195" w:rsidRPr="00C6116E">
        <w:rPr>
          <w:rFonts w:ascii="Calibri" w:hAnsi="Calibri" w:cs="Times New Roman"/>
          <w:sz w:val="24"/>
          <w:szCs w:val="24"/>
        </w:rPr>
        <w:t>%-a erejéig;</w:t>
      </w:r>
    </w:p>
    <w:p w14:paraId="584FFEB0" w14:textId="2D447354" w:rsidR="009569F2" w:rsidRPr="00C6116E" w:rsidRDefault="009569F2" w:rsidP="00860195">
      <w:pPr>
        <w:numPr>
          <w:ilvl w:val="0"/>
          <w:numId w:val="17"/>
        </w:numPr>
        <w:spacing w:before="0" w:after="0"/>
        <w:rPr>
          <w:rFonts w:ascii="Calibri" w:hAnsi="Calibri" w:cs="Times New Roman"/>
          <w:b/>
          <w:bCs/>
          <w:sz w:val="24"/>
          <w:szCs w:val="24"/>
        </w:rPr>
      </w:pPr>
      <w:r>
        <w:rPr>
          <w:rFonts w:ascii="Calibri" w:hAnsi="Calibri" w:cs="Times New Roman"/>
          <w:b/>
          <w:bCs/>
          <w:sz w:val="24"/>
          <w:szCs w:val="24"/>
        </w:rPr>
        <w:t>WEB tervezés;</w:t>
      </w:r>
    </w:p>
    <w:p w14:paraId="5B7810BC" w14:textId="70989602" w:rsidR="00860195" w:rsidRPr="005E448E" w:rsidRDefault="00860195" w:rsidP="005E448E">
      <w:pPr>
        <w:numPr>
          <w:ilvl w:val="0"/>
          <w:numId w:val="17"/>
        </w:numPr>
        <w:spacing w:before="0" w:after="0"/>
        <w:rPr>
          <w:rFonts w:ascii="Calibri" w:hAnsi="Calibri" w:cs="Times New Roman"/>
          <w:b/>
          <w:bCs/>
          <w:sz w:val="24"/>
          <w:szCs w:val="24"/>
        </w:rPr>
      </w:pPr>
      <w:r w:rsidRPr="005E448E">
        <w:rPr>
          <w:rFonts w:ascii="Calibri" w:hAnsi="Calibri" w:cs="Times New Roman"/>
          <w:sz w:val="24"/>
          <w:szCs w:val="24"/>
        </w:rPr>
        <w:t>WEB üzemeltetés</w:t>
      </w:r>
    </w:p>
    <w:p w14:paraId="2826F1A3" w14:textId="77777777" w:rsidR="00860195" w:rsidRPr="00A16553" w:rsidRDefault="00860195" w:rsidP="00860195">
      <w:pPr>
        <w:numPr>
          <w:ilvl w:val="0"/>
          <w:numId w:val="17"/>
        </w:numPr>
        <w:spacing w:before="0" w:after="0"/>
        <w:rPr>
          <w:rFonts w:ascii="Calibri" w:hAnsi="Calibri" w:cs="Times New Roman"/>
          <w:b/>
          <w:bCs/>
          <w:sz w:val="24"/>
          <w:szCs w:val="24"/>
        </w:rPr>
      </w:pPr>
      <w:r w:rsidRPr="00C6116E">
        <w:rPr>
          <w:rFonts w:ascii="Calibri" w:hAnsi="Calibri" w:cs="Times New Roman"/>
          <w:sz w:val="24"/>
          <w:szCs w:val="24"/>
        </w:rPr>
        <w:t>Arc</w:t>
      </w:r>
      <w:r w:rsidR="00DD5F9C">
        <w:rPr>
          <w:rFonts w:ascii="Calibri" w:hAnsi="Calibri" w:cs="Times New Roman"/>
          <w:sz w:val="24"/>
          <w:szCs w:val="24"/>
        </w:rPr>
        <w:t>ulattervezés, grafikai tervezés;</w:t>
      </w:r>
    </w:p>
    <w:p w14:paraId="7910BEEC" w14:textId="77777777" w:rsidR="00860195" w:rsidRPr="00C6116E" w:rsidRDefault="00860195" w:rsidP="00860195">
      <w:pPr>
        <w:numPr>
          <w:ilvl w:val="0"/>
          <w:numId w:val="17"/>
        </w:numPr>
        <w:spacing w:before="0" w:after="0"/>
        <w:rPr>
          <w:rFonts w:ascii="Calibri" w:hAnsi="Calibri" w:cs="Times New Roman"/>
          <w:b/>
          <w:bCs/>
          <w:sz w:val="24"/>
          <w:szCs w:val="24"/>
        </w:rPr>
      </w:pPr>
      <w:r>
        <w:rPr>
          <w:rFonts w:ascii="Calibri" w:hAnsi="Calibri" w:cs="Times New Roman"/>
          <w:sz w:val="24"/>
          <w:szCs w:val="24"/>
        </w:rPr>
        <w:t>A rendezvényt bemutató sajtótájékoztatóhoz a helyszínbérlet és a han</w:t>
      </w:r>
      <w:r w:rsidR="00DD5F9C">
        <w:rPr>
          <w:rFonts w:ascii="Calibri" w:hAnsi="Calibri" w:cs="Times New Roman"/>
          <w:sz w:val="24"/>
          <w:szCs w:val="24"/>
        </w:rPr>
        <w:t>gosítás biztosítása;</w:t>
      </w:r>
    </w:p>
    <w:p w14:paraId="1279533B" w14:textId="712C24B9" w:rsidR="00860195" w:rsidRPr="00C6116E" w:rsidRDefault="00860195" w:rsidP="00860195">
      <w:pPr>
        <w:numPr>
          <w:ilvl w:val="0"/>
          <w:numId w:val="17"/>
        </w:numPr>
        <w:spacing w:before="0" w:after="0"/>
        <w:rPr>
          <w:rFonts w:ascii="Calibri" w:hAnsi="Calibri" w:cs="Times New Roman"/>
          <w:b/>
          <w:bCs/>
          <w:sz w:val="24"/>
          <w:szCs w:val="24"/>
        </w:rPr>
      </w:pPr>
      <w:r w:rsidRPr="00C6116E">
        <w:rPr>
          <w:rFonts w:ascii="Calibri" w:hAnsi="Calibri" w:cs="Times New Roman"/>
          <w:sz w:val="24"/>
          <w:szCs w:val="24"/>
        </w:rPr>
        <w:t>Hosztesz</w:t>
      </w:r>
      <w:r w:rsidR="00A51E88">
        <w:rPr>
          <w:rFonts w:ascii="Calibri" w:hAnsi="Calibri" w:cs="Times New Roman"/>
          <w:sz w:val="24"/>
          <w:szCs w:val="24"/>
        </w:rPr>
        <w:t xml:space="preserve"> és</w:t>
      </w:r>
      <w:r w:rsidR="00B72DB6">
        <w:rPr>
          <w:rFonts w:ascii="Calibri" w:hAnsi="Calibri" w:cs="Times New Roman"/>
          <w:sz w:val="24"/>
          <w:szCs w:val="24"/>
        </w:rPr>
        <w:t xml:space="preserve"> tolmács tevékenység.</w:t>
      </w:r>
    </w:p>
    <w:p w14:paraId="537ABCB3" w14:textId="77777777" w:rsidR="008273BF" w:rsidRPr="00C6116E" w:rsidRDefault="008273BF" w:rsidP="00663155">
      <w:pPr>
        <w:spacing w:before="0" w:after="0"/>
        <w:ind w:left="720"/>
        <w:rPr>
          <w:rFonts w:ascii="Calibri" w:hAnsi="Calibri" w:cs="Times New Roman"/>
          <w:b/>
          <w:bCs/>
          <w:sz w:val="24"/>
          <w:szCs w:val="24"/>
        </w:rPr>
      </w:pPr>
    </w:p>
    <w:p w14:paraId="47F5D212" w14:textId="14289357" w:rsidR="008273BF"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Felhívjuk a figyelmet arra, hogy támogatás csak azon költségekre fizethető, amelyek a fenti felsorolásban jelölt tevékenységek ellátása során merültek fel a </w:t>
      </w:r>
      <w:r w:rsidR="009846BC">
        <w:rPr>
          <w:rFonts w:ascii="Calibri" w:hAnsi="Calibri" w:cs="Times New Roman"/>
          <w:sz w:val="24"/>
          <w:szCs w:val="24"/>
        </w:rPr>
        <w:t>Kedvezményezett</w:t>
      </w:r>
      <w:r w:rsidR="00D5752D">
        <w:rPr>
          <w:rFonts w:ascii="Calibri" w:hAnsi="Calibri" w:cs="Times New Roman"/>
          <w:sz w:val="24"/>
          <w:szCs w:val="24"/>
        </w:rPr>
        <w:t xml:space="preserve"> </w:t>
      </w:r>
      <w:r w:rsidRPr="00C6116E">
        <w:rPr>
          <w:rFonts w:ascii="Calibri" w:hAnsi="Calibri" w:cs="Times New Roman"/>
          <w:sz w:val="24"/>
          <w:szCs w:val="24"/>
        </w:rPr>
        <w:t>oldalán.</w:t>
      </w:r>
    </w:p>
    <w:p w14:paraId="52FBE4CE" w14:textId="77777777" w:rsidR="00D5752D" w:rsidRDefault="00D5752D" w:rsidP="00663155">
      <w:pPr>
        <w:spacing w:before="0" w:after="0"/>
        <w:rPr>
          <w:rFonts w:ascii="Calibri" w:hAnsi="Calibri" w:cs="Times New Roman"/>
          <w:sz w:val="24"/>
          <w:szCs w:val="24"/>
        </w:rPr>
      </w:pPr>
    </w:p>
    <w:p w14:paraId="6CA581A5" w14:textId="68CE7ACB" w:rsidR="002115E2" w:rsidRDefault="002115E2" w:rsidP="002115E2">
      <w:pPr>
        <w:spacing w:before="0" w:after="0"/>
        <w:rPr>
          <w:rFonts w:ascii="Calibri" w:hAnsi="Calibri" w:cs="Calibri"/>
          <w:sz w:val="24"/>
          <w:szCs w:val="24"/>
        </w:rPr>
      </w:pPr>
      <w:r w:rsidRPr="004B5A03">
        <w:rPr>
          <w:rFonts w:asciiTheme="minorHAnsi" w:hAnsiTheme="minorHAnsi" w:cstheme="minorHAnsi"/>
          <w:sz w:val="24"/>
          <w:szCs w:val="24"/>
        </w:rPr>
        <w:t>Nem fizethető támogatás továbbá olyan felmerült költségek vonatkozásában, amelyekre / amelyekből a megvalósítás során a Kedvezményezettnek bevétele van (pl. kóstolópohár, belépőjegy).</w:t>
      </w:r>
    </w:p>
    <w:p w14:paraId="246B7714" w14:textId="77777777" w:rsidR="002115E2" w:rsidRPr="00C6116E" w:rsidRDefault="002115E2" w:rsidP="002115E2">
      <w:pPr>
        <w:spacing w:before="0" w:after="0"/>
        <w:rPr>
          <w:rFonts w:ascii="Calibri" w:hAnsi="Calibri" w:cs="Times New Roman"/>
          <w:sz w:val="24"/>
          <w:szCs w:val="24"/>
        </w:rPr>
      </w:pPr>
    </w:p>
    <w:p w14:paraId="24858FD3" w14:textId="77777777" w:rsidR="00D5752D" w:rsidRDefault="00D5752D" w:rsidP="00663155">
      <w:pPr>
        <w:spacing w:before="0" w:after="0"/>
        <w:rPr>
          <w:rFonts w:ascii="Calibri" w:hAnsi="Calibri" w:cs="Times New Roman"/>
          <w:sz w:val="24"/>
          <w:szCs w:val="24"/>
        </w:rPr>
      </w:pPr>
    </w:p>
    <w:p w14:paraId="692D720E"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sz w:val="24"/>
          <w:szCs w:val="24"/>
        </w:rPr>
        <w:t>V.2.</w:t>
      </w:r>
      <w:r w:rsidRPr="00C6116E">
        <w:rPr>
          <w:rFonts w:ascii="Calibri" w:hAnsi="Calibri" w:cs="Times New Roman"/>
          <w:b/>
          <w:bCs/>
          <w:sz w:val="24"/>
          <w:szCs w:val="24"/>
        </w:rPr>
        <w:t xml:space="preserve"> </w:t>
      </w:r>
    </w:p>
    <w:p w14:paraId="0F7D683E"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Nem támogatható, és az önerő terhére sem elszámolható tevékenységek köre:</w:t>
      </w:r>
    </w:p>
    <w:p w14:paraId="5914CE3D" w14:textId="77777777" w:rsidR="008273BF" w:rsidRPr="00C6116E" w:rsidRDefault="008273BF"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Piackutatás szervezése, megvalósítása.</w:t>
      </w:r>
    </w:p>
    <w:p w14:paraId="0E38F173" w14:textId="77777777" w:rsidR="00F27AD5" w:rsidRPr="00C6116E" w:rsidRDefault="00F27AD5"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Tanulmány készítése</w:t>
      </w:r>
      <w:r w:rsidR="00435BFB" w:rsidRPr="00C6116E">
        <w:rPr>
          <w:rFonts w:ascii="Calibri" w:hAnsi="Calibri" w:cs="Times New Roman"/>
          <w:sz w:val="24"/>
          <w:szCs w:val="24"/>
        </w:rPr>
        <w:t>.</w:t>
      </w:r>
    </w:p>
    <w:p w14:paraId="399382D9" w14:textId="77777777" w:rsidR="008273BF" w:rsidRPr="00C6116E" w:rsidRDefault="008273BF"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Alapanyag vásárlás, készletvásárlás.</w:t>
      </w:r>
    </w:p>
    <w:p w14:paraId="6B0F8FE7" w14:textId="77777777" w:rsidR="008273BF" w:rsidRPr="00C6116E" w:rsidRDefault="008273BF"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Kulturális program, művészek fellép</w:t>
      </w:r>
      <w:r w:rsidR="00B3363C" w:rsidRPr="00C6116E">
        <w:rPr>
          <w:rFonts w:ascii="Calibri" w:hAnsi="Calibri" w:cs="Times New Roman"/>
          <w:sz w:val="24"/>
          <w:szCs w:val="24"/>
        </w:rPr>
        <w:t>ési</w:t>
      </w:r>
      <w:r w:rsidRPr="00C6116E">
        <w:rPr>
          <w:rFonts w:ascii="Calibri" w:hAnsi="Calibri" w:cs="Times New Roman"/>
          <w:sz w:val="24"/>
          <w:szCs w:val="24"/>
        </w:rPr>
        <w:t xml:space="preserve"> díja, kulturális műsorhoz kapcsolódó egyéb tevékenység.</w:t>
      </w:r>
    </w:p>
    <w:p w14:paraId="4F107F49" w14:textId="77777777" w:rsidR="008273BF" w:rsidRPr="00C6116E" w:rsidRDefault="008273BF"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Rendezvénnyel, műsorral kapcsolatos bármely szerzői jogdíj.</w:t>
      </w:r>
    </w:p>
    <w:p w14:paraId="46F002CA" w14:textId="77777777" w:rsidR="008273BF" w:rsidRPr="00C6116E" w:rsidRDefault="008273BF"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A szervezet és a székhely / telephely / iroda működésével, személyzettel kapcsolatos általános költségei</w:t>
      </w:r>
      <w:r w:rsidR="00435BFB" w:rsidRPr="00C6116E">
        <w:rPr>
          <w:rFonts w:ascii="Calibri" w:hAnsi="Calibri" w:cs="Times New Roman"/>
          <w:sz w:val="24"/>
          <w:szCs w:val="24"/>
        </w:rPr>
        <w:t>.</w:t>
      </w:r>
    </w:p>
    <w:p w14:paraId="00A7CF1C" w14:textId="77777777" w:rsidR="00530FB9" w:rsidRDefault="00530FB9" w:rsidP="00663155">
      <w:pPr>
        <w:numPr>
          <w:ilvl w:val="0"/>
          <w:numId w:val="18"/>
        </w:numPr>
        <w:spacing w:before="0" w:after="0"/>
        <w:rPr>
          <w:rFonts w:ascii="Calibri" w:hAnsi="Calibri" w:cs="Times New Roman"/>
          <w:sz w:val="24"/>
          <w:szCs w:val="24"/>
        </w:rPr>
      </w:pPr>
      <w:r w:rsidRPr="00C6116E">
        <w:rPr>
          <w:rFonts w:ascii="Calibri" w:hAnsi="Calibri" w:cs="Times New Roman"/>
          <w:sz w:val="24"/>
          <w:szCs w:val="24"/>
        </w:rPr>
        <w:t>Munkabér jellegű költség és ennek járulékai.</w:t>
      </w:r>
    </w:p>
    <w:p w14:paraId="40C122D7" w14:textId="77777777" w:rsidR="00623550" w:rsidRPr="00623550" w:rsidRDefault="00623550" w:rsidP="00623550">
      <w:pPr>
        <w:numPr>
          <w:ilvl w:val="0"/>
          <w:numId w:val="18"/>
        </w:numPr>
        <w:spacing w:before="0" w:after="0"/>
        <w:rPr>
          <w:rFonts w:ascii="Calibri" w:hAnsi="Calibri" w:cs="Times New Roman"/>
          <w:color w:val="000000"/>
          <w:sz w:val="24"/>
          <w:szCs w:val="24"/>
        </w:rPr>
      </w:pPr>
      <w:r w:rsidRPr="00623550">
        <w:rPr>
          <w:rFonts w:ascii="Calibri" w:hAnsi="Calibri" w:cs="Times New Roman"/>
          <w:color w:val="000000"/>
          <w:sz w:val="24"/>
          <w:szCs w:val="24"/>
        </w:rPr>
        <w:t>Elektromos áram és vízfogyasztás</w:t>
      </w:r>
      <w:r w:rsidR="00415B3F">
        <w:rPr>
          <w:rFonts w:ascii="Calibri" w:hAnsi="Calibri" w:cs="Times New Roman"/>
          <w:color w:val="000000"/>
          <w:sz w:val="24"/>
          <w:szCs w:val="24"/>
        </w:rPr>
        <w:t>.</w:t>
      </w:r>
    </w:p>
    <w:p w14:paraId="4C625864" w14:textId="77777777" w:rsidR="00623550" w:rsidRPr="00623550" w:rsidRDefault="00623550" w:rsidP="00623550">
      <w:pPr>
        <w:numPr>
          <w:ilvl w:val="0"/>
          <w:numId w:val="18"/>
        </w:numPr>
        <w:spacing w:before="0" w:after="0"/>
        <w:rPr>
          <w:rFonts w:ascii="Calibri" w:hAnsi="Calibri" w:cs="Times New Roman"/>
          <w:color w:val="000000"/>
          <w:sz w:val="24"/>
          <w:szCs w:val="24"/>
        </w:rPr>
      </w:pPr>
      <w:r w:rsidRPr="00623550">
        <w:rPr>
          <w:rFonts w:ascii="Calibri" w:hAnsi="Calibri" w:cs="Times New Roman"/>
          <w:color w:val="000000"/>
          <w:sz w:val="24"/>
          <w:szCs w:val="24"/>
        </w:rPr>
        <w:t>A rendezvény lebonyolításához szükséges engedélyek (katasztrófavédelem, területfoglalás stb.) beszerzése</w:t>
      </w:r>
      <w:r w:rsidR="00415B3F">
        <w:rPr>
          <w:rFonts w:ascii="Calibri" w:hAnsi="Calibri" w:cs="Times New Roman"/>
          <w:color w:val="000000"/>
          <w:sz w:val="24"/>
          <w:szCs w:val="24"/>
        </w:rPr>
        <w:t>.</w:t>
      </w:r>
    </w:p>
    <w:p w14:paraId="73E5C1CD" w14:textId="54941058" w:rsidR="00623550" w:rsidRDefault="00623550" w:rsidP="00623550">
      <w:pPr>
        <w:numPr>
          <w:ilvl w:val="0"/>
          <w:numId w:val="18"/>
        </w:numPr>
        <w:spacing w:before="0" w:after="0"/>
        <w:rPr>
          <w:rFonts w:ascii="Calibri" w:hAnsi="Calibri" w:cs="Times New Roman"/>
          <w:color w:val="000000"/>
          <w:sz w:val="24"/>
          <w:szCs w:val="24"/>
        </w:rPr>
      </w:pPr>
      <w:r>
        <w:rPr>
          <w:rFonts w:ascii="Calibri" w:hAnsi="Calibri" w:cs="Times New Roman"/>
          <w:color w:val="000000"/>
          <w:sz w:val="24"/>
          <w:szCs w:val="24"/>
        </w:rPr>
        <w:t>S</w:t>
      </w:r>
      <w:r w:rsidRPr="00623550">
        <w:rPr>
          <w:rFonts w:ascii="Calibri" w:hAnsi="Calibri" w:cs="Times New Roman"/>
          <w:color w:val="000000"/>
          <w:sz w:val="24"/>
          <w:szCs w:val="24"/>
        </w:rPr>
        <w:t>emmiféle olyan tevékenység, amely „természetbeni juttatásnak” minősül</w:t>
      </w:r>
      <w:r w:rsidR="00A90DE4">
        <w:rPr>
          <w:rFonts w:ascii="Calibri" w:hAnsi="Calibri" w:cs="Times New Roman"/>
          <w:color w:val="000000"/>
          <w:sz w:val="24"/>
          <w:szCs w:val="24"/>
        </w:rPr>
        <w:t xml:space="preserve">, kivéve </w:t>
      </w:r>
      <w:proofErr w:type="spellStart"/>
      <w:r w:rsidR="00A90DE4">
        <w:rPr>
          <w:rFonts w:ascii="Calibri" w:hAnsi="Calibri" w:cs="Times New Roman"/>
          <w:color w:val="000000"/>
          <w:sz w:val="24"/>
          <w:szCs w:val="24"/>
        </w:rPr>
        <w:t>catering</w:t>
      </w:r>
      <w:proofErr w:type="spellEnd"/>
      <w:r w:rsidR="00A90DE4">
        <w:rPr>
          <w:rFonts w:ascii="Calibri" w:hAnsi="Calibri" w:cs="Times New Roman"/>
          <w:color w:val="000000"/>
          <w:sz w:val="24"/>
          <w:szCs w:val="24"/>
        </w:rPr>
        <w:t xml:space="preserve"> költségek (</w:t>
      </w:r>
      <w:r w:rsidR="00A90DE4" w:rsidRPr="00A90DE4">
        <w:rPr>
          <w:rFonts w:ascii="Calibri" w:hAnsi="Calibri" w:cs="Times New Roman"/>
          <w:color w:val="000000"/>
          <w:sz w:val="24"/>
          <w:szCs w:val="24"/>
        </w:rPr>
        <w:t>a teljes költségvetés maximum 20%-a erejéig</w:t>
      </w:r>
      <w:r w:rsidR="00A90DE4">
        <w:rPr>
          <w:rFonts w:ascii="Calibri" w:hAnsi="Calibri" w:cs="Times New Roman"/>
          <w:color w:val="000000"/>
          <w:sz w:val="24"/>
          <w:szCs w:val="24"/>
        </w:rPr>
        <w:t>).</w:t>
      </w:r>
    </w:p>
    <w:p w14:paraId="503CC5A6" w14:textId="3838F91E" w:rsidR="0088257B" w:rsidRDefault="0088257B" w:rsidP="00623550">
      <w:pPr>
        <w:numPr>
          <w:ilvl w:val="0"/>
          <w:numId w:val="18"/>
        </w:numPr>
        <w:spacing w:before="0" w:after="0"/>
        <w:rPr>
          <w:rFonts w:ascii="Calibri" w:hAnsi="Calibri" w:cs="Times New Roman"/>
          <w:color w:val="000000"/>
          <w:sz w:val="24"/>
          <w:szCs w:val="24"/>
        </w:rPr>
      </w:pPr>
      <w:r>
        <w:rPr>
          <w:rFonts w:ascii="Calibri" w:hAnsi="Calibri" w:cs="Times New Roman"/>
          <w:color w:val="000000"/>
          <w:sz w:val="24"/>
          <w:szCs w:val="24"/>
        </w:rPr>
        <w:t xml:space="preserve"> utazási költségtérítés</w:t>
      </w:r>
      <w:r w:rsidR="00541594">
        <w:rPr>
          <w:rFonts w:ascii="Calibri" w:hAnsi="Calibri" w:cs="Times New Roman"/>
          <w:color w:val="000000"/>
          <w:sz w:val="24"/>
          <w:szCs w:val="24"/>
        </w:rPr>
        <w:t xml:space="preserve"> (akármilyen eszközzel és célból is történik az utazás)</w:t>
      </w:r>
      <w:r>
        <w:rPr>
          <w:rFonts w:ascii="Calibri" w:hAnsi="Calibri" w:cs="Times New Roman"/>
          <w:color w:val="000000"/>
          <w:sz w:val="24"/>
          <w:szCs w:val="24"/>
        </w:rPr>
        <w:t>.</w:t>
      </w:r>
    </w:p>
    <w:p w14:paraId="0EDEE05C" w14:textId="66DFAE72" w:rsidR="0088257B" w:rsidRDefault="0088257B" w:rsidP="00623550">
      <w:pPr>
        <w:numPr>
          <w:ilvl w:val="0"/>
          <w:numId w:val="18"/>
        </w:numPr>
        <w:spacing w:before="0" w:after="0"/>
        <w:rPr>
          <w:rFonts w:ascii="Calibri" w:hAnsi="Calibri" w:cs="Times New Roman"/>
          <w:color w:val="000000"/>
          <w:sz w:val="24"/>
          <w:szCs w:val="24"/>
        </w:rPr>
      </w:pPr>
      <w:r>
        <w:rPr>
          <w:rFonts w:ascii="Calibri" w:hAnsi="Calibri" w:cs="Times New Roman"/>
          <w:color w:val="000000"/>
          <w:sz w:val="24"/>
          <w:szCs w:val="24"/>
        </w:rPr>
        <w:t>Környezetvédelmi termékdíjak.</w:t>
      </w:r>
    </w:p>
    <w:p w14:paraId="292CEA9B" w14:textId="77777777" w:rsidR="00CF424C" w:rsidRPr="00CF424C" w:rsidRDefault="00CF424C" w:rsidP="00CF424C">
      <w:pPr>
        <w:ind w:left="360"/>
        <w:rPr>
          <w:rFonts w:ascii="Calibri" w:hAnsi="Calibri"/>
          <w:color w:val="000000"/>
        </w:rPr>
      </w:pPr>
    </w:p>
    <w:p w14:paraId="142BEBC1" w14:textId="77777777" w:rsidR="00FC0B67" w:rsidRPr="004520B5" w:rsidRDefault="00337972" w:rsidP="00623550">
      <w:pPr>
        <w:spacing w:before="0" w:after="0"/>
        <w:rPr>
          <w:rFonts w:ascii="Calibri" w:hAnsi="Calibri" w:cs="Times New Roman"/>
          <w:sz w:val="24"/>
          <w:szCs w:val="24"/>
        </w:rPr>
      </w:pPr>
      <w:r w:rsidRPr="00FC0B67">
        <w:rPr>
          <w:rFonts w:ascii="Calibri" w:hAnsi="Calibri" w:cs="Times New Roman"/>
          <w:sz w:val="24"/>
          <w:szCs w:val="24"/>
        </w:rPr>
        <w:t>V.3.</w:t>
      </w:r>
      <w:r w:rsidR="00FC0B67" w:rsidRPr="00FC0B67">
        <w:rPr>
          <w:rFonts w:ascii="Calibri" w:hAnsi="Calibri" w:cs="Times New Roman"/>
          <w:sz w:val="24"/>
          <w:szCs w:val="24"/>
        </w:rPr>
        <w:t xml:space="preserve"> </w:t>
      </w:r>
    </w:p>
    <w:p w14:paraId="740008DA" w14:textId="77777777" w:rsidR="00623550" w:rsidRDefault="00FC0B67" w:rsidP="00623550">
      <w:pPr>
        <w:spacing w:before="0" w:after="0"/>
        <w:rPr>
          <w:rFonts w:ascii="Calibri" w:hAnsi="Calibri" w:cs="Times New Roman"/>
          <w:sz w:val="24"/>
          <w:szCs w:val="24"/>
        </w:rPr>
      </w:pPr>
      <w:r w:rsidRPr="004520B5">
        <w:rPr>
          <w:rFonts w:ascii="Calibri" w:hAnsi="Calibri" w:cs="Times New Roman"/>
          <w:b/>
          <w:sz w:val="24"/>
          <w:szCs w:val="24"/>
        </w:rPr>
        <w:t>Önerő terhére elszámolható tevékenység:</w:t>
      </w:r>
    </w:p>
    <w:p w14:paraId="406086CF" w14:textId="666371CB" w:rsidR="00640DC1" w:rsidRDefault="00E92385" w:rsidP="004520B5">
      <w:pPr>
        <w:pStyle w:val="Listaszerbekezds"/>
        <w:numPr>
          <w:ilvl w:val="0"/>
          <w:numId w:val="30"/>
        </w:numPr>
        <w:rPr>
          <w:rFonts w:ascii="Calibri" w:hAnsi="Calibri"/>
        </w:rPr>
      </w:pPr>
      <w:r w:rsidRPr="004520B5">
        <w:rPr>
          <w:rFonts w:ascii="Calibri" w:hAnsi="Calibri"/>
        </w:rPr>
        <w:t xml:space="preserve">VIP vendégek és a sajtótájékoztató </w:t>
      </w:r>
      <w:proofErr w:type="spellStart"/>
      <w:r w:rsidRPr="004520B5">
        <w:rPr>
          <w:rFonts w:ascii="Calibri" w:hAnsi="Calibri"/>
        </w:rPr>
        <w:t>catering</w:t>
      </w:r>
      <w:proofErr w:type="spellEnd"/>
      <w:r w:rsidR="002115E2" w:rsidRPr="002115E2">
        <w:rPr>
          <w:rFonts w:ascii="Calibri" w:hAnsi="Calibri"/>
          <w:lang w:val="hu-HU"/>
        </w:rPr>
        <w:t xml:space="preserve"> </w:t>
      </w:r>
      <w:r w:rsidR="002115E2">
        <w:rPr>
          <w:rFonts w:ascii="Calibri" w:hAnsi="Calibri"/>
          <w:lang w:val="hu-HU"/>
        </w:rPr>
        <w:t>költség</w:t>
      </w:r>
      <w:r w:rsidR="002115E2" w:rsidRPr="00696EBC">
        <w:rPr>
          <w:rFonts w:ascii="Calibri" w:hAnsi="Calibri"/>
        </w:rPr>
        <w:t>e</w:t>
      </w:r>
      <w:r w:rsidR="002115E2">
        <w:rPr>
          <w:rFonts w:ascii="Calibri" w:hAnsi="Calibri"/>
          <w:lang w:val="hu-HU"/>
        </w:rPr>
        <w:t xml:space="preserve"> (a</w:t>
      </w:r>
      <w:r w:rsidR="009D222D">
        <w:rPr>
          <w:rFonts w:ascii="Calibri" w:hAnsi="Calibri"/>
          <w:lang w:val="hu-HU"/>
        </w:rPr>
        <w:t xml:space="preserve"> teljes költségvetés maximum </w:t>
      </w:r>
      <w:r w:rsidR="0088257B">
        <w:rPr>
          <w:rFonts w:ascii="Calibri" w:hAnsi="Calibri"/>
          <w:lang w:val="hu-HU"/>
        </w:rPr>
        <w:t>20</w:t>
      </w:r>
      <w:r w:rsidR="009D222D">
        <w:rPr>
          <w:rFonts w:ascii="Calibri" w:hAnsi="Calibri"/>
          <w:lang w:val="hu-HU"/>
        </w:rPr>
        <w:t>%</w:t>
      </w:r>
      <w:r w:rsidR="002115E2">
        <w:rPr>
          <w:rFonts w:ascii="Calibri" w:hAnsi="Calibri"/>
          <w:lang w:val="hu-HU"/>
        </w:rPr>
        <w:t>-a erejéig)</w:t>
      </w:r>
      <w:r w:rsidRPr="004520B5">
        <w:rPr>
          <w:rFonts w:ascii="Calibri" w:hAnsi="Calibri"/>
        </w:rPr>
        <w:t>;</w:t>
      </w:r>
    </w:p>
    <w:p w14:paraId="52209787" w14:textId="0BEF8C30" w:rsidR="00640DC1" w:rsidRPr="004520B5" w:rsidRDefault="00337972" w:rsidP="004520B5">
      <w:pPr>
        <w:pStyle w:val="Listaszerbekezds"/>
        <w:numPr>
          <w:ilvl w:val="0"/>
          <w:numId w:val="30"/>
        </w:numPr>
        <w:rPr>
          <w:rFonts w:ascii="Calibri" w:hAnsi="Calibri"/>
        </w:rPr>
      </w:pPr>
      <w:r>
        <w:rPr>
          <w:rFonts w:ascii="Calibri" w:hAnsi="Calibri"/>
        </w:rPr>
        <w:t>Kóstoltatási eszközök (egyszer használatos tányér, pohár, kanál, stb.) beszerzése</w:t>
      </w:r>
      <w:r w:rsidR="002115E2">
        <w:rPr>
          <w:rFonts w:ascii="Calibri" w:hAnsi="Calibri"/>
          <w:lang w:val="hu-HU"/>
        </w:rPr>
        <w:t>.</w:t>
      </w:r>
    </w:p>
    <w:p w14:paraId="4761F833" w14:textId="77777777" w:rsidR="008273BF" w:rsidRPr="00C6116E" w:rsidRDefault="008273BF" w:rsidP="00663155">
      <w:pPr>
        <w:spacing w:before="0" w:after="0"/>
        <w:rPr>
          <w:rFonts w:ascii="Calibri" w:hAnsi="Calibri" w:cs="Times New Roman"/>
          <w:sz w:val="24"/>
          <w:szCs w:val="24"/>
        </w:rPr>
      </w:pPr>
    </w:p>
    <w:p w14:paraId="147B946C" w14:textId="2923505E" w:rsidR="008273BF"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Nem támogatható és nem számolható el olyan költség, amely a vonatkozó jogszabályok szerint „természetbeni juttatásnak” minősül. Az elszámolási rend a jelen felhívás mellékletét képezi. </w:t>
      </w:r>
    </w:p>
    <w:p w14:paraId="4ACEDD85" w14:textId="77777777" w:rsidR="00E07A3E" w:rsidRPr="00C6116E" w:rsidRDefault="00E07A3E" w:rsidP="00663155">
      <w:pPr>
        <w:spacing w:before="0" w:after="0"/>
        <w:rPr>
          <w:rFonts w:ascii="Calibri" w:hAnsi="Calibri" w:cs="Times New Roman"/>
          <w:sz w:val="24"/>
          <w:szCs w:val="24"/>
        </w:rPr>
      </w:pPr>
    </w:p>
    <w:p w14:paraId="63F9A92E" w14:textId="03F753A2" w:rsidR="008273BF" w:rsidRPr="00C6116E" w:rsidRDefault="008273BF" w:rsidP="00663155">
      <w:pPr>
        <w:spacing w:before="0" w:after="0"/>
        <w:rPr>
          <w:rFonts w:ascii="Calibri" w:hAnsi="Calibri" w:cs="Times New Roman"/>
          <w:color w:val="FF0000"/>
          <w:sz w:val="24"/>
          <w:szCs w:val="24"/>
        </w:rPr>
      </w:pPr>
      <w:r w:rsidRPr="00C6116E">
        <w:rPr>
          <w:rFonts w:ascii="Calibri" w:hAnsi="Calibri" w:cs="Times New Roman"/>
          <w:sz w:val="24"/>
          <w:szCs w:val="24"/>
        </w:rPr>
        <w:t xml:space="preserve">Felhívjuk a pályázók szíves figyelmét, hogy nem fizethető támogatás abban az esetben, amennyiben a benyújtott pénzügyi elszámolásban olyan számlákra kéri </w:t>
      </w:r>
      <w:r w:rsidR="009846BC">
        <w:rPr>
          <w:rFonts w:ascii="Calibri" w:hAnsi="Calibri" w:cs="Times New Roman"/>
          <w:sz w:val="24"/>
          <w:szCs w:val="24"/>
        </w:rPr>
        <w:t>Kedvezményezett</w:t>
      </w:r>
      <w:r w:rsidR="009846BC" w:rsidRPr="00C6116E">
        <w:rPr>
          <w:rFonts w:ascii="Calibri" w:hAnsi="Calibri" w:cs="Times New Roman"/>
          <w:sz w:val="24"/>
          <w:szCs w:val="24"/>
        </w:rPr>
        <w:t xml:space="preserve"> </w:t>
      </w:r>
      <w:r w:rsidRPr="00C6116E">
        <w:rPr>
          <w:rFonts w:ascii="Calibri" w:hAnsi="Calibri" w:cs="Times New Roman"/>
          <w:sz w:val="24"/>
          <w:szCs w:val="24"/>
        </w:rPr>
        <w:t xml:space="preserve">a támogatást, amely számlát a 2004. évi XXXIV. törvényben (ún. KKV tv.) meghatározott, a </w:t>
      </w:r>
      <w:proofErr w:type="spellStart"/>
      <w:r w:rsidR="009846BC">
        <w:rPr>
          <w:rFonts w:ascii="Calibri" w:hAnsi="Calibri" w:cs="Times New Roman"/>
          <w:sz w:val="24"/>
          <w:szCs w:val="24"/>
        </w:rPr>
        <w:t>Kedvezményezettel</w:t>
      </w:r>
      <w:proofErr w:type="spellEnd"/>
      <w:r w:rsidR="009846BC" w:rsidRPr="00C6116E">
        <w:rPr>
          <w:rFonts w:ascii="Calibri" w:hAnsi="Calibri" w:cs="Times New Roman"/>
          <w:sz w:val="24"/>
          <w:szCs w:val="24"/>
        </w:rPr>
        <w:t xml:space="preserve"> </w:t>
      </w:r>
      <w:r w:rsidRPr="00C6116E">
        <w:rPr>
          <w:rFonts w:ascii="Calibri" w:hAnsi="Calibri" w:cs="Times New Roman"/>
          <w:sz w:val="24"/>
          <w:szCs w:val="24"/>
        </w:rPr>
        <w:t>partnervállalkozási, vagy kapcsolódó vállalkozási viszonyban álló gazdálkodó szervezet bocsátotta ki.</w:t>
      </w:r>
    </w:p>
    <w:p w14:paraId="4BCA762A" w14:textId="054942C5" w:rsidR="00511554" w:rsidRDefault="00511554" w:rsidP="00663155">
      <w:pPr>
        <w:spacing w:before="0" w:after="0"/>
        <w:rPr>
          <w:rFonts w:ascii="Calibri" w:hAnsi="Calibri" w:cs="Times New Roman"/>
          <w:color w:val="FF0000"/>
          <w:sz w:val="24"/>
          <w:szCs w:val="24"/>
        </w:rPr>
      </w:pPr>
    </w:p>
    <w:p w14:paraId="66932E3F" w14:textId="77777777" w:rsidR="00CF1F41" w:rsidRPr="0004373E" w:rsidRDefault="00CF1F41" w:rsidP="00663155">
      <w:pPr>
        <w:spacing w:before="0" w:after="0"/>
        <w:rPr>
          <w:rFonts w:ascii="Calibri" w:hAnsi="Calibri" w:cs="Times New Roman"/>
          <w:color w:val="FF0000"/>
          <w:sz w:val="24"/>
          <w:szCs w:val="24"/>
        </w:rPr>
      </w:pPr>
    </w:p>
    <w:p w14:paraId="312403FF"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VI.              A pályázatok benyújtásának helye, határideje és módja</w:t>
      </w:r>
    </w:p>
    <w:p w14:paraId="4DBA2634" w14:textId="77777777" w:rsidR="008273BF" w:rsidRPr="00C6116E" w:rsidRDefault="008273BF" w:rsidP="00663155">
      <w:pPr>
        <w:spacing w:before="0" w:after="0"/>
        <w:rPr>
          <w:rFonts w:ascii="Calibri" w:hAnsi="Calibri" w:cs="Times New Roman"/>
          <w:sz w:val="24"/>
          <w:szCs w:val="24"/>
        </w:rPr>
      </w:pPr>
    </w:p>
    <w:p w14:paraId="79586730"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 pályázatok benyújtásának helye: </w:t>
      </w:r>
    </w:p>
    <w:p w14:paraId="4F7B9585" w14:textId="77777777" w:rsidR="008273BF" w:rsidRDefault="00B25A90" w:rsidP="00663155">
      <w:pPr>
        <w:spacing w:before="0" w:after="0"/>
        <w:ind w:left="4248"/>
        <w:rPr>
          <w:rFonts w:ascii="Calibri" w:hAnsi="Calibri" w:cs="Times New Roman"/>
          <w:sz w:val="24"/>
          <w:szCs w:val="24"/>
        </w:rPr>
      </w:pPr>
      <w:r w:rsidRPr="00C6116E">
        <w:rPr>
          <w:rFonts w:ascii="Calibri" w:hAnsi="Calibri" w:cs="Times New Roman"/>
          <w:sz w:val="24"/>
          <w:szCs w:val="24"/>
        </w:rPr>
        <w:lastRenderedPageBreak/>
        <w:t>Agrármarketing Centrum N</w:t>
      </w:r>
      <w:r w:rsidR="00435BFB" w:rsidRPr="00C6116E">
        <w:rPr>
          <w:rFonts w:ascii="Calibri" w:hAnsi="Calibri" w:cs="Times New Roman"/>
          <w:sz w:val="24"/>
          <w:szCs w:val="24"/>
        </w:rPr>
        <w:t>on</w:t>
      </w:r>
      <w:r w:rsidRPr="00C6116E">
        <w:rPr>
          <w:rFonts w:ascii="Calibri" w:hAnsi="Calibri" w:cs="Times New Roman"/>
          <w:sz w:val="24"/>
          <w:szCs w:val="24"/>
        </w:rPr>
        <w:t>p</w:t>
      </w:r>
      <w:r w:rsidR="00435BFB" w:rsidRPr="00C6116E">
        <w:rPr>
          <w:rFonts w:ascii="Calibri" w:hAnsi="Calibri" w:cs="Times New Roman"/>
          <w:sz w:val="24"/>
          <w:szCs w:val="24"/>
        </w:rPr>
        <w:t>rofit</w:t>
      </w:r>
      <w:r w:rsidRPr="00C6116E">
        <w:rPr>
          <w:rFonts w:ascii="Calibri" w:hAnsi="Calibri" w:cs="Times New Roman"/>
          <w:sz w:val="24"/>
          <w:szCs w:val="24"/>
        </w:rPr>
        <w:t xml:space="preserve"> K</w:t>
      </w:r>
      <w:r w:rsidR="00435BFB" w:rsidRPr="00C6116E">
        <w:rPr>
          <w:rFonts w:ascii="Calibri" w:hAnsi="Calibri" w:cs="Times New Roman"/>
          <w:sz w:val="24"/>
          <w:szCs w:val="24"/>
        </w:rPr>
        <w:t>orlátolt Felelősségű Társaság</w:t>
      </w:r>
      <w:r w:rsidR="008273BF" w:rsidRPr="00C6116E">
        <w:rPr>
          <w:rFonts w:ascii="Calibri" w:hAnsi="Calibri" w:cs="Times New Roman"/>
          <w:sz w:val="24"/>
          <w:szCs w:val="24"/>
        </w:rPr>
        <w:t xml:space="preserve"> </w:t>
      </w:r>
    </w:p>
    <w:p w14:paraId="5323FD89" w14:textId="77777777" w:rsidR="0004373E" w:rsidRPr="00C6116E" w:rsidRDefault="0004373E" w:rsidP="00663155">
      <w:pPr>
        <w:spacing w:before="0" w:after="0"/>
        <w:ind w:left="4248"/>
        <w:rPr>
          <w:rFonts w:ascii="Calibri" w:hAnsi="Calibri" w:cs="Times New Roman"/>
          <w:sz w:val="24"/>
          <w:szCs w:val="24"/>
        </w:rPr>
      </w:pPr>
    </w:p>
    <w:p w14:paraId="26C25207" w14:textId="77777777" w:rsidR="00B25A90" w:rsidRDefault="008273BF" w:rsidP="00663155">
      <w:pPr>
        <w:spacing w:before="0" w:after="0"/>
        <w:ind w:left="4248"/>
        <w:rPr>
          <w:rFonts w:ascii="Calibri" w:hAnsi="Calibri" w:cs="Times New Roman"/>
          <w:sz w:val="24"/>
          <w:szCs w:val="24"/>
        </w:rPr>
      </w:pPr>
      <w:r w:rsidRPr="00C6116E">
        <w:rPr>
          <w:rFonts w:ascii="Calibri" w:hAnsi="Calibri" w:cs="Times New Roman"/>
          <w:sz w:val="24"/>
          <w:szCs w:val="24"/>
        </w:rPr>
        <w:t xml:space="preserve">Postázási cím: </w:t>
      </w:r>
      <w:r w:rsidR="00B25A90" w:rsidRPr="00C6116E">
        <w:rPr>
          <w:rFonts w:ascii="Calibri" w:hAnsi="Calibri" w:cs="Times New Roman"/>
          <w:sz w:val="24"/>
          <w:szCs w:val="24"/>
        </w:rPr>
        <w:t>1253 Budapest, Pf</w:t>
      </w:r>
      <w:r w:rsidR="00435BFB" w:rsidRPr="00C6116E">
        <w:rPr>
          <w:rFonts w:ascii="Calibri" w:hAnsi="Calibri" w:cs="Times New Roman"/>
          <w:sz w:val="24"/>
          <w:szCs w:val="24"/>
        </w:rPr>
        <w:t>.</w:t>
      </w:r>
      <w:r w:rsidR="00B25A90" w:rsidRPr="00C6116E">
        <w:rPr>
          <w:rFonts w:ascii="Calibri" w:hAnsi="Calibri" w:cs="Times New Roman"/>
          <w:sz w:val="24"/>
          <w:szCs w:val="24"/>
        </w:rPr>
        <w:t xml:space="preserve"> 66.</w:t>
      </w:r>
    </w:p>
    <w:p w14:paraId="07D1A78B" w14:textId="77777777" w:rsidR="0004373E" w:rsidRPr="00C6116E" w:rsidRDefault="0004373E" w:rsidP="00663155">
      <w:pPr>
        <w:spacing w:before="0" w:after="0"/>
        <w:ind w:left="4248"/>
        <w:rPr>
          <w:rFonts w:ascii="Calibri" w:hAnsi="Calibri" w:cs="Times New Roman"/>
          <w:sz w:val="24"/>
          <w:szCs w:val="24"/>
        </w:rPr>
      </w:pPr>
    </w:p>
    <w:p w14:paraId="1DAB0395" w14:textId="2CB43E45" w:rsidR="002115E2" w:rsidRDefault="00530FB9" w:rsidP="002115E2">
      <w:pPr>
        <w:spacing w:before="0" w:after="0"/>
        <w:ind w:left="4248"/>
        <w:rPr>
          <w:rFonts w:ascii="Calibri" w:hAnsi="Calibri" w:cs="Times New Roman"/>
          <w:sz w:val="24"/>
          <w:szCs w:val="24"/>
        </w:rPr>
      </w:pPr>
      <w:r w:rsidRPr="00C6116E">
        <w:rPr>
          <w:rFonts w:ascii="Calibri" w:hAnsi="Calibri" w:cs="Times New Roman"/>
          <w:sz w:val="24"/>
          <w:szCs w:val="24"/>
        </w:rPr>
        <w:t>Fut</w:t>
      </w:r>
      <w:r w:rsidR="002115E2">
        <w:rPr>
          <w:rFonts w:ascii="Calibri" w:hAnsi="Calibri" w:cs="Times New Roman"/>
          <w:sz w:val="24"/>
          <w:szCs w:val="24"/>
        </w:rPr>
        <w:t>árszolgálati kézbesítés esetén cím:</w:t>
      </w:r>
    </w:p>
    <w:p w14:paraId="775994B8" w14:textId="58F009F1" w:rsidR="00530FB9" w:rsidRPr="00C6116E" w:rsidRDefault="00895E8E" w:rsidP="009B4EC2">
      <w:pPr>
        <w:spacing w:before="0" w:after="0"/>
        <w:ind w:left="4248"/>
        <w:rPr>
          <w:rFonts w:ascii="Calibri" w:hAnsi="Calibri" w:cs="Times New Roman"/>
          <w:sz w:val="24"/>
          <w:szCs w:val="24"/>
        </w:rPr>
      </w:pPr>
      <w:r w:rsidRPr="00C6116E">
        <w:rPr>
          <w:rFonts w:ascii="Calibri" w:hAnsi="Calibri" w:cs="Times New Roman"/>
          <w:sz w:val="24"/>
          <w:szCs w:val="24"/>
        </w:rPr>
        <w:t>101</w:t>
      </w:r>
      <w:r w:rsidR="009B4EC2">
        <w:rPr>
          <w:rFonts w:ascii="Calibri" w:hAnsi="Calibri" w:cs="Times New Roman"/>
          <w:sz w:val="24"/>
          <w:szCs w:val="24"/>
        </w:rPr>
        <w:t>2</w:t>
      </w:r>
      <w:r w:rsidRPr="00C6116E">
        <w:rPr>
          <w:rFonts w:ascii="Calibri" w:hAnsi="Calibri" w:cs="Times New Roman"/>
          <w:sz w:val="24"/>
          <w:szCs w:val="24"/>
        </w:rPr>
        <w:t xml:space="preserve"> Budapest, </w:t>
      </w:r>
      <w:proofErr w:type="spellStart"/>
      <w:r w:rsidR="009B4EC2">
        <w:rPr>
          <w:rFonts w:ascii="Calibri" w:hAnsi="Calibri" w:cs="Times New Roman"/>
          <w:sz w:val="24"/>
          <w:szCs w:val="24"/>
        </w:rPr>
        <w:t>Kuny</w:t>
      </w:r>
      <w:proofErr w:type="spellEnd"/>
      <w:r w:rsidR="009B4EC2">
        <w:rPr>
          <w:rFonts w:ascii="Calibri" w:hAnsi="Calibri" w:cs="Times New Roman"/>
          <w:sz w:val="24"/>
          <w:szCs w:val="24"/>
        </w:rPr>
        <w:t xml:space="preserve"> Domokos utca</w:t>
      </w:r>
      <w:r w:rsidRPr="00C6116E">
        <w:rPr>
          <w:rFonts w:ascii="Calibri" w:hAnsi="Calibri" w:cs="Times New Roman"/>
          <w:sz w:val="24"/>
          <w:szCs w:val="24"/>
        </w:rPr>
        <w:t xml:space="preserve"> </w:t>
      </w:r>
      <w:r w:rsidR="009B4EC2">
        <w:rPr>
          <w:rFonts w:ascii="Calibri" w:hAnsi="Calibri" w:cs="Times New Roman"/>
          <w:sz w:val="24"/>
          <w:szCs w:val="24"/>
        </w:rPr>
        <w:t>13-15</w:t>
      </w:r>
      <w:r w:rsidRPr="00C6116E">
        <w:rPr>
          <w:rFonts w:ascii="Calibri" w:hAnsi="Calibri" w:cs="Times New Roman"/>
          <w:sz w:val="24"/>
          <w:szCs w:val="24"/>
        </w:rPr>
        <w:t>. II. emelet</w:t>
      </w:r>
    </w:p>
    <w:p w14:paraId="3F997750" w14:textId="77777777" w:rsidR="008273BF"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 xml:space="preserve">A borítékra kérjük, írják rá a pályázati felhívás nevét, </w:t>
      </w:r>
      <w:r w:rsidR="00530FB9" w:rsidRPr="00C6116E">
        <w:rPr>
          <w:rFonts w:ascii="Calibri" w:hAnsi="Calibri" w:cs="Times New Roman"/>
          <w:b/>
          <w:bCs/>
          <w:sz w:val="24"/>
          <w:szCs w:val="24"/>
        </w:rPr>
        <w:t xml:space="preserve">kódszámát, </w:t>
      </w:r>
      <w:r w:rsidRPr="00C6116E">
        <w:rPr>
          <w:rFonts w:ascii="Calibri" w:hAnsi="Calibri" w:cs="Times New Roman"/>
          <w:b/>
          <w:bCs/>
          <w:sz w:val="24"/>
          <w:szCs w:val="24"/>
        </w:rPr>
        <w:t>valamint a projektmenedzser nevét.</w:t>
      </w:r>
    </w:p>
    <w:p w14:paraId="7D832082" w14:textId="77777777" w:rsidR="0004373E" w:rsidRPr="00C6116E" w:rsidRDefault="0004373E" w:rsidP="00663155">
      <w:pPr>
        <w:spacing w:before="0" w:after="0"/>
        <w:rPr>
          <w:rFonts w:ascii="Calibri" w:hAnsi="Calibri" w:cs="Times New Roman"/>
          <w:b/>
          <w:bCs/>
          <w:sz w:val="24"/>
          <w:szCs w:val="24"/>
        </w:rPr>
      </w:pPr>
    </w:p>
    <w:p w14:paraId="2A83235F" w14:textId="4F244EA5" w:rsidR="008273BF" w:rsidRPr="00C6116E" w:rsidRDefault="008273BF" w:rsidP="00663155">
      <w:pPr>
        <w:tabs>
          <w:tab w:val="left" w:pos="5400"/>
        </w:tabs>
        <w:spacing w:before="0" w:after="0"/>
        <w:rPr>
          <w:rFonts w:ascii="Calibri" w:hAnsi="Calibri" w:cs="Times New Roman"/>
          <w:b/>
          <w:bCs/>
          <w:sz w:val="24"/>
          <w:szCs w:val="24"/>
        </w:rPr>
      </w:pPr>
      <w:r w:rsidRPr="00C6116E">
        <w:rPr>
          <w:rFonts w:ascii="Calibri" w:hAnsi="Calibri" w:cs="Times New Roman"/>
          <w:b/>
          <w:bCs/>
          <w:sz w:val="24"/>
          <w:szCs w:val="24"/>
        </w:rPr>
        <w:t>A pály</w:t>
      </w:r>
      <w:r w:rsidR="00B25A90" w:rsidRPr="00C6116E">
        <w:rPr>
          <w:rFonts w:ascii="Calibri" w:hAnsi="Calibri" w:cs="Times New Roman"/>
          <w:b/>
          <w:bCs/>
          <w:sz w:val="24"/>
          <w:szCs w:val="24"/>
        </w:rPr>
        <w:t>ázat meghirdetésének ideje:</w:t>
      </w:r>
      <w:r w:rsidR="00B25A90" w:rsidRPr="00C6116E">
        <w:rPr>
          <w:rFonts w:ascii="Calibri" w:hAnsi="Calibri" w:cs="Times New Roman"/>
          <w:b/>
          <w:bCs/>
          <w:sz w:val="24"/>
          <w:szCs w:val="24"/>
        </w:rPr>
        <w:tab/>
        <w:t>201</w:t>
      </w:r>
      <w:r w:rsidR="00AC79BA">
        <w:rPr>
          <w:rFonts w:ascii="Calibri" w:hAnsi="Calibri" w:cs="Times New Roman"/>
          <w:b/>
          <w:bCs/>
          <w:sz w:val="24"/>
          <w:szCs w:val="24"/>
        </w:rPr>
        <w:t>8</w:t>
      </w:r>
      <w:r w:rsidRPr="00C6116E">
        <w:rPr>
          <w:rFonts w:ascii="Calibri" w:hAnsi="Calibri" w:cs="Times New Roman"/>
          <w:b/>
          <w:bCs/>
          <w:sz w:val="24"/>
          <w:szCs w:val="24"/>
        </w:rPr>
        <w:t xml:space="preserve">. </w:t>
      </w:r>
      <w:r w:rsidR="009B4EC2">
        <w:rPr>
          <w:rFonts w:ascii="Calibri" w:hAnsi="Calibri" w:cs="Times New Roman"/>
          <w:b/>
          <w:bCs/>
          <w:sz w:val="24"/>
          <w:szCs w:val="24"/>
        </w:rPr>
        <w:t>november</w:t>
      </w:r>
      <w:r w:rsidR="005805BB">
        <w:rPr>
          <w:rFonts w:ascii="Calibri" w:hAnsi="Calibri" w:cs="Times New Roman"/>
          <w:b/>
          <w:bCs/>
          <w:sz w:val="24"/>
          <w:szCs w:val="24"/>
        </w:rPr>
        <w:t xml:space="preserve"> </w:t>
      </w:r>
      <w:r w:rsidR="00CC7E72">
        <w:rPr>
          <w:rFonts w:ascii="Calibri" w:hAnsi="Calibri" w:cs="Times New Roman"/>
          <w:b/>
          <w:bCs/>
          <w:sz w:val="24"/>
          <w:szCs w:val="24"/>
        </w:rPr>
        <w:t>12.</w:t>
      </w:r>
    </w:p>
    <w:p w14:paraId="03F0CF01" w14:textId="02A7A2C9" w:rsidR="008273BF" w:rsidRPr="00C6116E" w:rsidRDefault="008273BF" w:rsidP="00663155">
      <w:pPr>
        <w:tabs>
          <w:tab w:val="left" w:pos="5400"/>
        </w:tabs>
        <w:spacing w:before="0" w:after="0"/>
        <w:rPr>
          <w:rFonts w:ascii="Calibri" w:hAnsi="Calibri" w:cs="Times New Roman"/>
          <w:b/>
          <w:bCs/>
          <w:sz w:val="24"/>
          <w:szCs w:val="24"/>
        </w:rPr>
      </w:pPr>
      <w:r w:rsidRPr="00C6116E">
        <w:rPr>
          <w:rFonts w:ascii="Calibri" w:hAnsi="Calibri" w:cs="Times New Roman"/>
          <w:b/>
          <w:bCs/>
          <w:sz w:val="24"/>
          <w:szCs w:val="24"/>
        </w:rPr>
        <w:t>A pályázatok</w:t>
      </w:r>
      <w:r w:rsidR="00B25A90" w:rsidRPr="00C6116E">
        <w:rPr>
          <w:rFonts w:ascii="Calibri" w:hAnsi="Calibri" w:cs="Times New Roman"/>
          <w:b/>
          <w:bCs/>
          <w:sz w:val="24"/>
          <w:szCs w:val="24"/>
        </w:rPr>
        <w:t xml:space="preserve"> benyújtás</w:t>
      </w:r>
      <w:r w:rsidR="00F417B7" w:rsidRPr="00C6116E">
        <w:rPr>
          <w:rFonts w:ascii="Calibri" w:hAnsi="Calibri" w:cs="Times New Roman"/>
          <w:b/>
          <w:bCs/>
          <w:sz w:val="24"/>
          <w:szCs w:val="24"/>
        </w:rPr>
        <w:t xml:space="preserve">ának határideje: </w:t>
      </w:r>
      <w:r w:rsidR="00F417B7" w:rsidRPr="00C6116E">
        <w:rPr>
          <w:rFonts w:ascii="Calibri" w:hAnsi="Calibri" w:cs="Times New Roman"/>
          <w:b/>
          <w:bCs/>
          <w:sz w:val="24"/>
          <w:szCs w:val="24"/>
        </w:rPr>
        <w:tab/>
      </w:r>
      <w:r w:rsidR="009846BC">
        <w:rPr>
          <w:rFonts w:ascii="Calibri" w:hAnsi="Calibri" w:cs="Times New Roman"/>
          <w:b/>
          <w:bCs/>
          <w:sz w:val="24"/>
          <w:szCs w:val="24"/>
        </w:rPr>
        <w:t xml:space="preserve">2018. </w:t>
      </w:r>
      <w:r w:rsidR="00CC7E72">
        <w:rPr>
          <w:rFonts w:ascii="Calibri" w:hAnsi="Calibri" w:cs="Times New Roman"/>
          <w:b/>
          <w:bCs/>
          <w:sz w:val="24"/>
          <w:szCs w:val="24"/>
        </w:rPr>
        <w:t>december 7.</w:t>
      </w:r>
    </w:p>
    <w:p w14:paraId="48420486" w14:textId="77777777" w:rsidR="008273BF" w:rsidRPr="00C6116E" w:rsidRDefault="008273BF" w:rsidP="00663155">
      <w:pPr>
        <w:spacing w:before="0" w:after="0"/>
        <w:rPr>
          <w:rFonts w:ascii="Calibri" w:hAnsi="Calibri" w:cs="Times New Roman"/>
          <w:sz w:val="24"/>
          <w:szCs w:val="24"/>
        </w:rPr>
      </w:pPr>
    </w:p>
    <w:p w14:paraId="27B4542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pályázati határidő elmulasztás</w:t>
      </w:r>
      <w:r w:rsidR="00B25A90" w:rsidRPr="00C6116E">
        <w:rPr>
          <w:rFonts w:ascii="Calibri" w:hAnsi="Calibri" w:cs="Times New Roman"/>
          <w:sz w:val="24"/>
          <w:szCs w:val="24"/>
        </w:rPr>
        <w:t>a jogvesztő</w:t>
      </w:r>
      <w:r w:rsidRPr="00C6116E">
        <w:rPr>
          <w:rFonts w:ascii="Calibri" w:hAnsi="Calibri" w:cs="Times New Roman"/>
          <w:sz w:val="24"/>
          <w:szCs w:val="24"/>
        </w:rPr>
        <w:t>. A benyújtási határidő megtartottnak tekintendő, amennyiben legkésőbb a benyújtási határidő utolsó napján a pályázatot postára adják.</w:t>
      </w:r>
    </w:p>
    <w:p w14:paraId="4C0C72D2" w14:textId="77777777" w:rsidR="008273BF" w:rsidRPr="00C6116E" w:rsidRDefault="008273BF" w:rsidP="00663155">
      <w:pPr>
        <w:spacing w:before="0" w:after="0"/>
        <w:rPr>
          <w:rFonts w:ascii="Calibri" w:hAnsi="Calibri" w:cs="Times New Roman"/>
          <w:sz w:val="24"/>
          <w:szCs w:val="24"/>
        </w:rPr>
      </w:pPr>
    </w:p>
    <w:p w14:paraId="149DAD4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pályázatok benyújtásának módja</w:t>
      </w:r>
      <w:r w:rsidRPr="00C6116E">
        <w:rPr>
          <w:rFonts w:ascii="Calibri" w:hAnsi="Calibri" w:cs="Times New Roman"/>
          <w:b/>
          <w:i/>
          <w:sz w:val="24"/>
          <w:szCs w:val="24"/>
        </w:rPr>
        <w:t>:</w:t>
      </w:r>
      <w:r w:rsidR="00F417B7" w:rsidRPr="00C6116E">
        <w:rPr>
          <w:rFonts w:ascii="Calibri" w:hAnsi="Calibri" w:cs="Times New Roman"/>
          <w:b/>
          <w:i/>
          <w:sz w:val="24"/>
          <w:szCs w:val="24"/>
        </w:rPr>
        <w:t xml:space="preserve"> </w:t>
      </w:r>
      <w:r w:rsidRPr="00C6116E">
        <w:rPr>
          <w:rFonts w:ascii="Calibri" w:hAnsi="Calibri" w:cs="Times New Roman"/>
          <w:b/>
          <w:i/>
          <w:sz w:val="24"/>
          <w:szCs w:val="24"/>
          <w:u w:val="single"/>
        </w:rPr>
        <w:t>kizárólag</w:t>
      </w:r>
      <w:r w:rsidRPr="00C6116E">
        <w:rPr>
          <w:rFonts w:ascii="Calibri" w:hAnsi="Calibri" w:cs="Times New Roman"/>
          <w:b/>
          <w:bCs/>
          <w:sz w:val="24"/>
          <w:szCs w:val="24"/>
        </w:rPr>
        <w:t xml:space="preserve"> postai úton</w:t>
      </w:r>
      <w:r w:rsidRPr="00C6116E">
        <w:rPr>
          <w:rFonts w:ascii="Calibri" w:hAnsi="Calibri" w:cs="Times New Roman"/>
          <w:sz w:val="24"/>
          <w:szCs w:val="24"/>
        </w:rPr>
        <w:t xml:space="preserve"> (beleértve a futárszolgálatot is).</w:t>
      </w:r>
    </w:p>
    <w:p w14:paraId="000DE945" w14:textId="376206F2" w:rsidR="00F417B7" w:rsidRDefault="00F417B7" w:rsidP="00663155">
      <w:pPr>
        <w:spacing w:before="0" w:after="0"/>
        <w:rPr>
          <w:rFonts w:ascii="Calibri" w:hAnsi="Calibri" w:cs="Times New Roman"/>
          <w:sz w:val="24"/>
          <w:szCs w:val="24"/>
        </w:rPr>
      </w:pPr>
    </w:p>
    <w:p w14:paraId="46B14682" w14:textId="77777777" w:rsidR="00CF1F41" w:rsidRDefault="00CF1F41" w:rsidP="00663155">
      <w:pPr>
        <w:spacing w:before="0" w:after="0"/>
        <w:rPr>
          <w:rFonts w:ascii="Calibri" w:hAnsi="Calibri" w:cs="Times New Roman"/>
          <w:sz w:val="24"/>
          <w:szCs w:val="24"/>
        </w:rPr>
      </w:pPr>
    </w:p>
    <w:p w14:paraId="0668A81A"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VII.           A támogatások jellege és mértéke</w:t>
      </w:r>
    </w:p>
    <w:p w14:paraId="7805A736" w14:textId="77777777" w:rsidR="008273BF" w:rsidRPr="00C6116E" w:rsidRDefault="008273BF" w:rsidP="00663155">
      <w:pPr>
        <w:spacing w:before="0" w:after="0"/>
        <w:rPr>
          <w:rFonts w:ascii="Calibri" w:hAnsi="Calibri" w:cs="Times New Roman"/>
          <w:sz w:val="24"/>
          <w:szCs w:val="24"/>
        </w:rPr>
      </w:pPr>
    </w:p>
    <w:p w14:paraId="0BECC48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VII.1.</w:t>
      </w:r>
    </w:p>
    <w:p w14:paraId="153CE124"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 xml:space="preserve">A támogatás jellege és mértéke: vissza nem térítendő, </w:t>
      </w:r>
      <w:proofErr w:type="spellStart"/>
      <w:r w:rsidRPr="00C6116E">
        <w:rPr>
          <w:rFonts w:ascii="Calibri" w:hAnsi="Calibri" w:cs="Times New Roman"/>
          <w:b/>
          <w:bCs/>
          <w:sz w:val="24"/>
          <w:szCs w:val="24"/>
        </w:rPr>
        <w:t>utófinanszírozású</w:t>
      </w:r>
      <w:proofErr w:type="spellEnd"/>
      <w:r w:rsidRPr="00C6116E">
        <w:rPr>
          <w:rFonts w:ascii="Calibri" w:hAnsi="Calibri" w:cs="Times New Roman"/>
          <w:b/>
          <w:bCs/>
          <w:sz w:val="24"/>
          <w:szCs w:val="24"/>
        </w:rPr>
        <w:t xml:space="preserve">, a pályázati tevékenységre (nem a program/szolgáltatás megvalósításának teljes költségeire vonatkozóan) </w:t>
      </w:r>
      <w:r w:rsidR="00435BFB" w:rsidRPr="00C6116E">
        <w:rPr>
          <w:rFonts w:ascii="Calibri" w:hAnsi="Calibri" w:cs="Times New Roman"/>
          <w:b/>
          <w:bCs/>
          <w:sz w:val="24"/>
          <w:szCs w:val="24"/>
        </w:rPr>
        <w:t xml:space="preserve">legfeljebb </w:t>
      </w:r>
      <w:r w:rsidRPr="00C6116E">
        <w:rPr>
          <w:rFonts w:ascii="Calibri" w:hAnsi="Calibri" w:cs="Times New Roman"/>
          <w:b/>
          <w:bCs/>
          <w:sz w:val="24"/>
          <w:szCs w:val="24"/>
        </w:rPr>
        <w:t>5</w:t>
      </w:r>
      <w:r w:rsidR="00B25A90" w:rsidRPr="00C6116E">
        <w:rPr>
          <w:rFonts w:ascii="Calibri" w:hAnsi="Calibri" w:cs="Times New Roman"/>
          <w:b/>
          <w:bCs/>
          <w:sz w:val="24"/>
          <w:szCs w:val="24"/>
        </w:rPr>
        <w:t>0</w:t>
      </w:r>
      <w:r w:rsidRPr="00C6116E">
        <w:rPr>
          <w:rFonts w:ascii="Calibri" w:hAnsi="Calibri" w:cs="Times New Roman"/>
          <w:b/>
          <w:bCs/>
          <w:sz w:val="24"/>
          <w:szCs w:val="24"/>
        </w:rPr>
        <w:t xml:space="preserve">%-os támogatás. </w:t>
      </w:r>
    </w:p>
    <w:p w14:paraId="5B95D0FB"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w:t>
      </w:r>
    </w:p>
    <w:p w14:paraId="1D7F2226" w14:textId="77777777" w:rsidR="00F71CAD" w:rsidRPr="00F71CAD" w:rsidRDefault="00F71CAD" w:rsidP="00F71CAD">
      <w:pPr>
        <w:spacing w:before="0" w:after="0"/>
        <w:rPr>
          <w:rFonts w:ascii="Calibri" w:hAnsi="Calibri" w:cs="Times New Roman"/>
          <w:sz w:val="24"/>
          <w:szCs w:val="24"/>
        </w:rPr>
      </w:pPr>
      <w:r w:rsidRPr="00F71CAD">
        <w:rPr>
          <w:rFonts w:ascii="Calibri" w:hAnsi="Calibri" w:cs="Times New Roman"/>
          <w:sz w:val="24"/>
          <w:szCs w:val="24"/>
        </w:rPr>
        <w:t>A támogatást a célcsoport számára kizárólag támogatott szolgálta</w:t>
      </w:r>
      <w:r w:rsidR="003576C5">
        <w:rPr>
          <w:rFonts w:ascii="Calibri" w:hAnsi="Calibri" w:cs="Times New Roman"/>
          <w:sz w:val="24"/>
          <w:szCs w:val="24"/>
        </w:rPr>
        <w:t>tás formájában lehet nyújtani.</w:t>
      </w:r>
    </w:p>
    <w:p w14:paraId="314DD409" w14:textId="77777777" w:rsidR="008273BF" w:rsidRPr="00C6116E" w:rsidRDefault="008273BF" w:rsidP="00663155">
      <w:pPr>
        <w:spacing w:before="0" w:after="0"/>
        <w:rPr>
          <w:rFonts w:ascii="Calibri" w:hAnsi="Calibri" w:cs="Times New Roman"/>
          <w:sz w:val="24"/>
          <w:szCs w:val="24"/>
        </w:rPr>
      </w:pPr>
    </w:p>
    <w:p w14:paraId="11CC3B02" w14:textId="5E783BFB" w:rsidR="00B25A90" w:rsidRPr="00C6116E" w:rsidRDefault="00AF3BE3" w:rsidP="00663155">
      <w:pPr>
        <w:spacing w:before="0" w:after="0"/>
        <w:rPr>
          <w:rFonts w:ascii="Calibri" w:hAnsi="Calibri" w:cs="Times New Roman"/>
          <w:sz w:val="24"/>
          <w:szCs w:val="24"/>
        </w:rPr>
      </w:pPr>
      <w:r w:rsidRPr="00AF3BE3">
        <w:rPr>
          <w:rFonts w:ascii="Calibri" w:hAnsi="Calibri" w:cs="Times New Roman"/>
          <w:sz w:val="24"/>
          <w:szCs w:val="24"/>
        </w:rPr>
        <w:t>Kizárólag a pályázattal érintett rendezvény megvalósítási ideje alatt</w:t>
      </w:r>
      <w:r w:rsidR="008273BF" w:rsidRPr="00C6116E">
        <w:rPr>
          <w:rFonts w:ascii="Calibri" w:hAnsi="Calibri" w:cs="Times New Roman"/>
          <w:sz w:val="24"/>
          <w:szCs w:val="24"/>
        </w:rPr>
        <w:t xml:space="preserve"> keletkezett költségek </w:t>
      </w:r>
      <w:proofErr w:type="spellStart"/>
      <w:r w:rsidR="008273BF" w:rsidRPr="00C6116E">
        <w:rPr>
          <w:rFonts w:ascii="Calibri" w:hAnsi="Calibri" w:cs="Times New Roman"/>
          <w:sz w:val="24"/>
          <w:szCs w:val="24"/>
        </w:rPr>
        <w:t>számolhatóak</w:t>
      </w:r>
      <w:proofErr w:type="spellEnd"/>
      <w:r w:rsidR="008273BF" w:rsidRPr="00C6116E">
        <w:rPr>
          <w:rFonts w:ascii="Calibri" w:hAnsi="Calibri" w:cs="Times New Roman"/>
          <w:sz w:val="24"/>
          <w:szCs w:val="24"/>
        </w:rPr>
        <w:t xml:space="preserve"> el azzal, hogy a pályázó – saját kockázatára, a jelen pályázati felhívásban és a vonatkozó jogszabályokban meghatározott módon – jogosult megkezdeni a pályázat tárgyát képező tevékenységeket.</w:t>
      </w:r>
    </w:p>
    <w:p w14:paraId="6300781E" w14:textId="77777777" w:rsidR="00B25A90" w:rsidRPr="00C6116E" w:rsidRDefault="00B25A90" w:rsidP="00663155">
      <w:pPr>
        <w:spacing w:before="0" w:after="0"/>
        <w:rPr>
          <w:rFonts w:ascii="Calibri" w:hAnsi="Calibri" w:cs="Times New Roman"/>
          <w:sz w:val="24"/>
          <w:szCs w:val="24"/>
        </w:rPr>
      </w:pPr>
    </w:p>
    <w:p w14:paraId="240D002D" w14:textId="77777777" w:rsidR="0004373E" w:rsidRDefault="008273BF" w:rsidP="00663155">
      <w:pPr>
        <w:spacing w:before="0" w:after="0"/>
        <w:rPr>
          <w:rFonts w:ascii="Calibri" w:hAnsi="Calibri" w:cs="Times New Roman"/>
          <w:sz w:val="24"/>
          <w:szCs w:val="24"/>
        </w:rPr>
      </w:pPr>
      <w:r w:rsidRPr="00C6116E">
        <w:rPr>
          <w:rFonts w:ascii="Calibri" w:hAnsi="Calibri" w:cs="Times New Roman"/>
          <w:sz w:val="24"/>
          <w:szCs w:val="24"/>
        </w:rPr>
        <w:t>VII.2.</w:t>
      </w:r>
      <w:r w:rsidR="00B25A90" w:rsidRPr="00C6116E">
        <w:rPr>
          <w:rFonts w:ascii="Calibri" w:hAnsi="Calibri" w:cs="Times New Roman"/>
          <w:sz w:val="24"/>
          <w:szCs w:val="24"/>
        </w:rPr>
        <w:t xml:space="preserve"> </w:t>
      </w:r>
    </w:p>
    <w:p w14:paraId="21CC79B1" w14:textId="32B00AC7" w:rsidR="008273BF" w:rsidRPr="00C6116E" w:rsidRDefault="00B25A90" w:rsidP="00663155">
      <w:pPr>
        <w:spacing w:before="0" w:after="0"/>
        <w:rPr>
          <w:rFonts w:ascii="Calibri" w:hAnsi="Calibri" w:cs="Times New Roman"/>
          <w:b/>
          <w:sz w:val="24"/>
          <w:szCs w:val="24"/>
        </w:rPr>
      </w:pPr>
      <w:r w:rsidRPr="00C6116E">
        <w:rPr>
          <w:rFonts w:ascii="Calibri" w:hAnsi="Calibri" w:cs="Times New Roman"/>
          <w:sz w:val="24"/>
          <w:szCs w:val="24"/>
        </w:rPr>
        <w:t xml:space="preserve">A pályázati ablak maximális keretösszege </w:t>
      </w:r>
      <w:r w:rsidR="00F71CAD" w:rsidRPr="00F71CAD">
        <w:rPr>
          <w:rFonts w:ascii="Calibri" w:hAnsi="Calibri" w:cs="Times New Roman"/>
          <w:sz w:val="24"/>
          <w:szCs w:val="24"/>
        </w:rPr>
        <w:t xml:space="preserve">(a rendelkezésre álló forrás nagysága) </w:t>
      </w:r>
      <w:r w:rsidR="008A02DA">
        <w:rPr>
          <w:rFonts w:ascii="Calibri" w:hAnsi="Calibri" w:cs="Times New Roman"/>
          <w:b/>
          <w:sz w:val="24"/>
          <w:szCs w:val="24"/>
        </w:rPr>
        <w:t>6</w:t>
      </w:r>
      <w:r w:rsidR="00E3405B">
        <w:rPr>
          <w:rFonts w:ascii="Calibri" w:hAnsi="Calibri" w:cs="Times New Roman"/>
          <w:b/>
          <w:sz w:val="24"/>
          <w:szCs w:val="24"/>
        </w:rPr>
        <w:t>0</w:t>
      </w:r>
      <w:r w:rsidRPr="00C6116E">
        <w:rPr>
          <w:rFonts w:ascii="Calibri" w:hAnsi="Calibri" w:cs="Times New Roman"/>
          <w:b/>
          <w:sz w:val="24"/>
          <w:szCs w:val="24"/>
        </w:rPr>
        <w:t>.000.000 HUF.</w:t>
      </w:r>
    </w:p>
    <w:p w14:paraId="3C654FBF" w14:textId="77777777" w:rsidR="00B25A90" w:rsidRPr="00C6116E" w:rsidRDefault="00B25A90" w:rsidP="00663155">
      <w:pPr>
        <w:spacing w:before="0" w:after="0"/>
        <w:rPr>
          <w:rFonts w:ascii="Calibri" w:hAnsi="Calibri" w:cs="Times New Roman"/>
          <w:b/>
          <w:sz w:val="24"/>
          <w:szCs w:val="24"/>
        </w:rPr>
      </w:pPr>
    </w:p>
    <w:p w14:paraId="15B12110" w14:textId="77777777" w:rsidR="00B25A90" w:rsidRPr="00C6116E" w:rsidRDefault="00B25A90" w:rsidP="00663155">
      <w:pPr>
        <w:spacing w:before="0" w:after="0"/>
        <w:rPr>
          <w:rFonts w:ascii="Calibri" w:hAnsi="Calibri" w:cs="Times New Roman"/>
          <w:sz w:val="24"/>
          <w:szCs w:val="24"/>
        </w:rPr>
      </w:pPr>
      <w:r w:rsidRPr="00C6116E">
        <w:rPr>
          <w:rFonts w:ascii="Calibri" w:hAnsi="Calibri" w:cs="Times New Roman"/>
          <w:sz w:val="24"/>
          <w:szCs w:val="24"/>
        </w:rPr>
        <w:t>VII.3.</w:t>
      </w:r>
    </w:p>
    <w:p w14:paraId="474E3203" w14:textId="6012DAC9" w:rsidR="008273BF" w:rsidRPr="00C6116E" w:rsidRDefault="008273BF" w:rsidP="00663155">
      <w:pPr>
        <w:spacing w:before="0" w:after="0"/>
        <w:rPr>
          <w:rFonts w:ascii="Calibri" w:hAnsi="Calibri" w:cs="Times New Roman"/>
          <w:sz w:val="24"/>
          <w:szCs w:val="24"/>
        </w:rPr>
      </w:pPr>
      <w:r w:rsidRPr="00C6116E">
        <w:rPr>
          <w:rFonts w:ascii="Calibri" w:hAnsi="Calibri" w:cs="Times New Roman"/>
          <w:b/>
          <w:bCs/>
          <w:sz w:val="24"/>
          <w:szCs w:val="24"/>
        </w:rPr>
        <w:t>Egy pályázat</w:t>
      </w:r>
      <w:r w:rsidR="00B25A90" w:rsidRPr="00C6116E">
        <w:rPr>
          <w:rFonts w:ascii="Calibri" w:hAnsi="Calibri" w:cs="Times New Roman"/>
          <w:b/>
          <w:bCs/>
          <w:sz w:val="24"/>
          <w:szCs w:val="24"/>
        </w:rPr>
        <w:t>ra igényelhető</w:t>
      </w:r>
      <w:r w:rsidRPr="00C6116E">
        <w:rPr>
          <w:rFonts w:ascii="Calibri" w:hAnsi="Calibri" w:cs="Times New Roman"/>
          <w:b/>
          <w:bCs/>
          <w:sz w:val="24"/>
          <w:szCs w:val="24"/>
        </w:rPr>
        <w:t xml:space="preserve"> támogatás </w:t>
      </w:r>
      <w:r w:rsidR="00B25A90" w:rsidRPr="00C6116E">
        <w:rPr>
          <w:rFonts w:ascii="Calibri" w:hAnsi="Calibri" w:cs="Times New Roman"/>
          <w:b/>
          <w:bCs/>
          <w:sz w:val="24"/>
          <w:szCs w:val="24"/>
        </w:rPr>
        <w:t xml:space="preserve">minimálisan </w:t>
      </w:r>
      <w:r w:rsidR="00C77046">
        <w:rPr>
          <w:rFonts w:ascii="Calibri" w:hAnsi="Calibri" w:cs="Times New Roman"/>
          <w:b/>
          <w:bCs/>
          <w:sz w:val="24"/>
          <w:szCs w:val="24"/>
        </w:rPr>
        <w:t>1.0</w:t>
      </w:r>
      <w:r w:rsidR="00C77046" w:rsidRPr="00C6116E">
        <w:rPr>
          <w:rFonts w:ascii="Calibri" w:hAnsi="Calibri" w:cs="Times New Roman"/>
          <w:b/>
          <w:bCs/>
          <w:sz w:val="24"/>
          <w:szCs w:val="24"/>
        </w:rPr>
        <w:t>00</w:t>
      </w:r>
      <w:r w:rsidR="00B25A90" w:rsidRPr="00C6116E">
        <w:rPr>
          <w:rFonts w:ascii="Calibri" w:hAnsi="Calibri" w:cs="Times New Roman"/>
          <w:b/>
          <w:bCs/>
          <w:sz w:val="24"/>
          <w:szCs w:val="24"/>
        </w:rPr>
        <w:t xml:space="preserve">.000 HUF, maximális összege </w:t>
      </w:r>
      <w:r w:rsidR="009846BC">
        <w:rPr>
          <w:rFonts w:ascii="Calibri" w:hAnsi="Calibri" w:cs="Times New Roman"/>
          <w:b/>
          <w:bCs/>
          <w:sz w:val="24"/>
          <w:szCs w:val="24"/>
        </w:rPr>
        <w:t>5.000</w:t>
      </w:r>
      <w:r w:rsidRPr="00C6116E">
        <w:rPr>
          <w:rFonts w:ascii="Calibri" w:hAnsi="Calibri" w:cs="Times New Roman"/>
          <w:b/>
          <w:bCs/>
          <w:sz w:val="24"/>
          <w:szCs w:val="24"/>
        </w:rPr>
        <w:t>.000 HUF</w:t>
      </w:r>
      <w:r w:rsidRPr="00C6116E">
        <w:rPr>
          <w:rFonts w:ascii="Calibri" w:hAnsi="Calibri" w:cs="Times New Roman"/>
          <w:sz w:val="24"/>
          <w:szCs w:val="24"/>
        </w:rPr>
        <w:t xml:space="preserve">.  </w:t>
      </w:r>
      <w:r w:rsidRPr="002115E2">
        <w:rPr>
          <w:rFonts w:ascii="Calibri" w:hAnsi="Calibri" w:cs="Times New Roman"/>
          <w:b/>
          <w:sz w:val="24"/>
          <w:szCs w:val="24"/>
        </w:rPr>
        <w:t>Jelen összeg a Pályázó adóalanyiságától függően nettó vagy bruttó értendő</w:t>
      </w:r>
      <w:r w:rsidRPr="00C6116E">
        <w:rPr>
          <w:rFonts w:ascii="Calibri" w:hAnsi="Calibri" w:cs="Times New Roman"/>
          <w:sz w:val="24"/>
          <w:szCs w:val="24"/>
        </w:rPr>
        <w:t>.</w:t>
      </w:r>
    </w:p>
    <w:p w14:paraId="515D6943" w14:textId="77777777" w:rsidR="002115E2" w:rsidRDefault="002115E2" w:rsidP="00663155">
      <w:pPr>
        <w:spacing w:before="0" w:after="0"/>
        <w:rPr>
          <w:rFonts w:ascii="Calibri" w:hAnsi="Calibri" w:cs="Times New Roman"/>
          <w:sz w:val="24"/>
          <w:szCs w:val="24"/>
        </w:rPr>
      </w:pPr>
    </w:p>
    <w:p w14:paraId="5C510B22" w14:textId="528A388C" w:rsidR="002115E2" w:rsidRDefault="002115E2" w:rsidP="002115E2">
      <w:pPr>
        <w:spacing w:before="0" w:after="0"/>
        <w:rPr>
          <w:rFonts w:ascii="Calibri" w:hAnsi="Calibri" w:cs="Times New Roman"/>
          <w:sz w:val="24"/>
          <w:szCs w:val="24"/>
        </w:rPr>
      </w:pPr>
      <w:r w:rsidRPr="00C6116E">
        <w:rPr>
          <w:rFonts w:ascii="Calibri" w:hAnsi="Calibri" w:cs="Times New Roman"/>
          <w:sz w:val="24"/>
          <w:szCs w:val="24"/>
        </w:rPr>
        <w:t xml:space="preserve">Rendezvényenként, </w:t>
      </w:r>
      <w:proofErr w:type="spellStart"/>
      <w:r w:rsidRPr="00C6116E">
        <w:rPr>
          <w:rFonts w:ascii="Calibri" w:hAnsi="Calibri" w:cs="Times New Roman"/>
          <w:sz w:val="24"/>
          <w:szCs w:val="24"/>
        </w:rPr>
        <w:t>programonként</w:t>
      </w:r>
      <w:proofErr w:type="spellEnd"/>
      <w:r w:rsidRPr="00C6116E">
        <w:rPr>
          <w:rFonts w:ascii="Calibri" w:hAnsi="Calibri" w:cs="Times New Roman"/>
          <w:sz w:val="24"/>
          <w:szCs w:val="24"/>
        </w:rPr>
        <w:t xml:space="preserve"> </w:t>
      </w:r>
      <w:r w:rsidR="0088257B">
        <w:rPr>
          <w:rFonts w:ascii="Calibri" w:hAnsi="Calibri" w:cs="Times New Roman"/>
          <w:sz w:val="24"/>
          <w:szCs w:val="24"/>
        </w:rPr>
        <w:t>1</w:t>
      </w:r>
      <w:r w:rsidR="0088257B" w:rsidRPr="00C6116E">
        <w:rPr>
          <w:rFonts w:ascii="Calibri" w:hAnsi="Calibri" w:cs="Times New Roman"/>
          <w:sz w:val="24"/>
          <w:szCs w:val="24"/>
        </w:rPr>
        <w:t xml:space="preserve"> </w:t>
      </w:r>
      <w:r w:rsidRPr="00C6116E">
        <w:rPr>
          <w:rFonts w:ascii="Calibri" w:hAnsi="Calibri" w:cs="Times New Roman"/>
          <w:sz w:val="24"/>
          <w:szCs w:val="24"/>
        </w:rPr>
        <w:t xml:space="preserve">pályázat kerül befogadásra, </w:t>
      </w:r>
      <w:r>
        <w:rPr>
          <w:rFonts w:ascii="Calibri" w:hAnsi="Calibri" w:cs="Times New Roman"/>
          <w:sz w:val="24"/>
          <w:szCs w:val="24"/>
        </w:rPr>
        <w:t>értékelésre</w:t>
      </w:r>
      <w:r w:rsidRPr="00C6116E">
        <w:rPr>
          <w:rFonts w:ascii="Calibri" w:hAnsi="Calibri" w:cs="Times New Roman"/>
          <w:sz w:val="24"/>
          <w:szCs w:val="24"/>
        </w:rPr>
        <w:t xml:space="preserve">, ezek sorrendjét a </w:t>
      </w:r>
      <w:r>
        <w:rPr>
          <w:rFonts w:ascii="Calibri" w:hAnsi="Calibri" w:cs="Times New Roman"/>
          <w:sz w:val="24"/>
          <w:szCs w:val="24"/>
        </w:rPr>
        <w:t>Szakértői Testület</w:t>
      </w:r>
      <w:r w:rsidRPr="00C6116E">
        <w:rPr>
          <w:rFonts w:ascii="Calibri" w:hAnsi="Calibri" w:cs="Times New Roman"/>
          <w:sz w:val="24"/>
          <w:szCs w:val="24"/>
        </w:rPr>
        <w:t xml:space="preserve"> </w:t>
      </w:r>
      <w:r>
        <w:rPr>
          <w:rFonts w:ascii="Calibri" w:hAnsi="Calibri" w:cs="Times New Roman"/>
          <w:sz w:val="24"/>
          <w:szCs w:val="24"/>
        </w:rPr>
        <w:t>határozza meg</w:t>
      </w:r>
      <w:r w:rsidRPr="00C6116E">
        <w:rPr>
          <w:rFonts w:ascii="Calibri" w:hAnsi="Calibri" w:cs="Times New Roman"/>
          <w:sz w:val="24"/>
          <w:szCs w:val="24"/>
        </w:rPr>
        <w:t xml:space="preserve"> a beérkezés sorrendje és a szakmai szempontok figyelembevételével.</w:t>
      </w:r>
    </w:p>
    <w:p w14:paraId="2C24F2EA" w14:textId="77777777" w:rsidR="002115E2" w:rsidRPr="00C6116E" w:rsidRDefault="002115E2" w:rsidP="002115E2">
      <w:pPr>
        <w:spacing w:before="0" w:after="0"/>
        <w:rPr>
          <w:rFonts w:ascii="Calibri" w:hAnsi="Calibri" w:cs="Times New Roman"/>
          <w:sz w:val="24"/>
          <w:szCs w:val="24"/>
        </w:rPr>
      </w:pPr>
    </w:p>
    <w:p w14:paraId="2087D380" w14:textId="77777777"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lastRenderedPageBreak/>
        <w:t>VII.4.</w:t>
      </w:r>
    </w:p>
    <w:p w14:paraId="15C99CD6" w14:textId="61EB6AAB" w:rsidR="002115E2" w:rsidRDefault="009569F2" w:rsidP="002115E2">
      <w:pPr>
        <w:spacing w:before="0" w:after="0"/>
        <w:rPr>
          <w:rFonts w:ascii="Calibri" w:hAnsi="Calibri" w:cs="Times New Roman"/>
          <w:sz w:val="24"/>
          <w:szCs w:val="24"/>
        </w:rPr>
      </w:pPr>
      <w:r>
        <w:rPr>
          <w:rFonts w:ascii="Calibri" w:hAnsi="Calibri" w:cs="Times New Roman"/>
          <w:sz w:val="24"/>
          <w:szCs w:val="24"/>
        </w:rPr>
        <w:t>Egy</w:t>
      </w:r>
      <w:r w:rsidR="002115E2">
        <w:rPr>
          <w:rFonts w:ascii="Calibri" w:hAnsi="Calibri" w:cs="Times New Roman"/>
          <w:sz w:val="24"/>
          <w:szCs w:val="24"/>
        </w:rPr>
        <w:t xml:space="preserve"> pályázó maximálisan 2 különböző rendezvényre nyújthat be pályázatot jelen pályázati ablakban. </w:t>
      </w:r>
      <w:r w:rsidR="002115E2" w:rsidRPr="00C6116E">
        <w:rPr>
          <w:rFonts w:ascii="Calibri" w:hAnsi="Calibri" w:cs="Times New Roman"/>
          <w:sz w:val="24"/>
          <w:szCs w:val="24"/>
        </w:rPr>
        <w:t xml:space="preserve"> </w:t>
      </w:r>
    </w:p>
    <w:p w14:paraId="4D2362A3" w14:textId="19EAC5D7" w:rsidR="008273BF" w:rsidRDefault="008273BF" w:rsidP="00663155">
      <w:pPr>
        <w:spacing w:before="0" w:after="0"/>
        <w:rPr>
          <w:rFonts w:ascii="Calibri" w:hAnsi="Calibri" w:cs="Times New Roman"/>
          <w:b/>
          <w:bCs/>
          <w:sz w:val="24"/>
          <w:szCs w:val="24"/>
        </w:rPr>
      </w:pPr>
    </w:p>
    <w:p w14:paraId="5EB49010" w14:textId="5007902D" w:rsidR="00CF1F41" w:rsidRDefault="00CF1F41" w:rsidP="00663155">
      <w:pPr>
        <w:spacing w:before="0" w:after="0"/>
        <w:rPr>
          <w:rFonts w:ascii="Calibri" w:hAnsi="Calibri" w:cs="Times New Roman"/>
          <w:b/>
          <w:bCs/>
          <w:sz w:val="24"/>
          <w:szCs w:val="24"/>
        </w:rPr>
      </w:pPr>
    </w:p>
    <w:p w14:paraId="4D32EA6F" w14:textId="3558873B" w:rsidR="00CF1F41" w:rsidRDefault="00CF1F41" w:rsidP="00663155">
      <w:pPr>
        <w:spacing w:before="0" w:after="0"/>
        <w:rPr>
          <w:rFonts w:ascii="Calibri" w:hAnsi="Calibri" w:cs="Times New Roman"/>
          <w:b/>
          <w:bCs/>
          <w:sz w:val="24"/>
          <w:szCs w:val="24"/>
        </w:rPr>
      </w:pPr>
    </w:p>
    <w:p w14:paraId="2048B349" w14:textId="2012AA9F" w:rsidR="00CF1F41" w:rsidRDefault="00CF1F41" w:rsidP="00663155">
      <w:pPr>
        <w:spacing w:before="0" w:after="0"/>
        <w:rPr>
          <w:rFonts w:ascii="Calibri" w:hAnsi="Calibri" w:cs="Times New Roman"/>
          <w:b/>
          <w:bCs/>
          <w:sz w:val="24"/>
          <w:szCs w:val="24"/>
        </w:rPr>
      </w:pPr>
    </w:p>
    <w:p w14:paraId="07286AF5" w14:textId="77777777" w:rsidR="00CF1F41" w:rsidRDefault="00CF1F41" w:rsidP="00663155">
      <w:pPr>
        <w:spacing w:before="0" w:after="0"/>
        <w:rPr>
          <w:rFonts w:ascii="Calibri" w:hAnsi="Calibri" w:cs="Times New Roman"/>
          <w:b/>
          <w:bCs/>
          <w:sz w:val="24"/>
          <w:szCs w:val="24"/>
        </w:rPr>
      </w:pPr>
    </w:p>
    <w:p w14:paraId="618BE267" w14:textId="77777777" w:rsidR="00511554" w:rsidRPr="00C6116E" w:rsidRDefault="00511554" w:rsidP="00663155">
      <w:pPr>
        <w:spacing w:before="0" w:after="0"/>
        <w:rPr>
          <w:rFonts w:ascii="Calibri" w:hAnsi="Calibri" w:cs="Times New Roman"/>
          <w:b/>
          <w:bCs/>
          <w:sz w:val="24"/>
          <w:szCs w:val="24"/>
        </w:rPr>
      </w:pPr>
    </w:p>
    <w:p w14:paraId="4E79656E"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VIII.        Formai követelmények</w:t>
      </w:r>
    </w:p>
    <w:p w14:paraId="223508E6" w14:textId="77777777" w:rsidR="008273BF" w:rsidRPr="00C6116E" w:rsidRDefault="008273BF" w:rsidP="00663155">
      <w:pPr>
        <w:spacing w:before="0" w:after="0"/>
        <w:rPr>
          <w:rFonts w:ascii="Calibri" w:hAnsi="Calibri" w:cs="Times New Roman"/>
          <w:sz w:val="24"/>
          <w:szCs w:val="24"/>
        </w:rPr>
      </w:pPr>
    </w:p>
    <w:p w14:paraId="67A33485"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VIII.1.</w:t>
      </w:r>
    </w:p>
    <w:p w14:paraId="0BCDD2ED" w14:textId="2CFFBC88"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 xml:space="preserve">A pályázat </w:t>
      </w:r>
      <w:r w:rsidRPr="00DD2C05">
        <w:rPr>
          <w:rFonts w:ascii="Calibri" w:hAnsi="Calibri" w:cs="Times New Roman"/>
          <w:sz w:val="24"/>
          <w:szCs w:val="24"/>
        </w:rPr>
        <w:t xml:space="preserve">nyelve magyar. Az anyagot kérjük szerkeszthető, </w:t>
      </w:r>
      <w:r w:rsidR="00346D1B">
        <w:rPr>
          <w:rFonts w:ascii="Calibri" w:hAnsi="Calibri" w:cs="Times New Roman"/>
          <w:sz w:val="24"/>
          <w:szCs w:val="24"/>
        </w:rPr>
        <w:t>W</w:t>
      </w:r>
      <w:r w:rsidRPr="00DD2C05">
        <w:rPr>
          <w:rFonts w:ascii="Calibri" w:hAnsi="Calibri" w:cs="Times New Roman"/>
          <w:sz w:val="24"/>
          <w:szCs w:val="24"/>
        </w:rPr>
        <w:t xml:space="preserve">ord formátumban, </w:t>
      </w:r>
      <w:proofErr w:type="spellStart"/>
      <w:r w:rsidRPr="00DD2C05">
        <w:rPr>
          <w:rFonts w:ascii="Calibri" w:hAnsi="Calibri" w:cs="Times New Roman"/>
          <w:sz w:val="24"/>
          <w:szCs w:val="24"/>
        </w:rPr>
        <w:t>Calibri</w:t>
      </w:r>
      <w:proofErr w:type="spellEnd"/>
      <w:r w:rsidRPr="00DD2C05">
        <w:rPr>
          <w:rFonts w:ascii="Calibri" w:hAnsi="Calibri" w:cs="Times New Roman"/>
          <w:sz w:val="24"/>
          <w:szCs w:val="24"/>
        </w:rPr>
        <w:t xml:space="preserve"> 12 betűtípussal, </w:t>
      </w:r>
      <w:proofErr w:type="spellStart"/>
      <w:r w:rsidRPr="00DD2C05">
        <w:rPr>
          <w:rFonts w:ascii="Calibri" w:hAnsi="Calibri" w:cs="Times New Roman"/>
          <w:sz w:val="24"/>
          <w:szCs w:val="24"/>
        </w:rPr>
        <w:t>sorkizártan</w:t>
      </w:r>
      <w:proofErr w:type="spellEnd"/>
      <w:r w:rsidRPr="00DD2C05">
        <w:rPr>
          <w:rFonts w:ascii="Calibri" w:hAnsi="Calibri" w:cs="Times New Roman"/>
          <w:sz w:val="24"/>
          <w:szCs w:val="24"/>
        </w:rPr>
        <w:t>, 2,5 margómérettel és 1,5 sorközzel, tartalomjegyzékkel ellátva benyújtani.</w:t>
      </w:r>
      <w:r w:rsidRPr="00C6116E">
        <w:rPr>
          <w:rFonts w:ascii="Calibri" w:hAnsi="Calibri" w:cs="Times New Roman"/>
          <w:sz w:val="24"/>
          <w:szCs w:val="24"/>
        </w:rPr>
        <w:t xml:space="preserve"> A teljes pályázatot, annak minden mellékletét folyamatos lapszámozással és kézjeggyel (szignóval) kell ellátni. A pályázatot </w:t>
      </w:r>
      <w:r w:rsidRPr="000762ED">
        <w:rPr>
          <w:rFonts w:ascii="Calibri" w:hAnsi="Calibri" w:cs="Times New Roman"/>
          <w:b/>
          <w:sz w:val="24"/>
          <w:szCs w:val="24"/>
        </w:rPr>
        <w:t>roncsolás mentesen</w:t>
      </w:r>
      <w:r w:rsidRPr="00C6116E">
        <w:rPr>
          <w:rFonts w:ascii="Calibri" w:hAnsi="Calibri" w:cs="Times New Roman"/>
          <w:sz w:val="24"/>
          <w:szCs w:val="24"/>
        </w:rPr>
        <w:t>, nem bontható kötésben kell benyújtani</w:t>
      </w:r>
      <w:r w:rsidR="00346D1B">
        <w:rPr>
          <w:rFonts w:ascii="Calibri" w:hAnsi="Calibri" w:cs="Times New Roman"/>
          <w:sz w:val="24"/>
          <w:szCs w:val="24"/>
        </w:rPr>
        <w:t xml:space="preserve">. (Kérjük a T. pályázókat, hogy a </w:t>
      </w:r>
      <w:hyperlink r:id="rId7" w:history="1">
        <w:r w:rsidR="00346D1B" w:rsidRPr="00514ED7">
          <w:rPr>
            <w:rStyle w:val="Hiperhivatkozs"/>
            <w:rFonts w:ascii="Calibri" w:hAnsi="Calibri" w:cs="Times New Roman"/>
            <w:sz w:val="24"/>
            <w:szCs w:val="24"/>
          </w:rPr>
          <w:t>www.amc.hu</w:t>
        </w:r>
      </w:hyperlink>
      <w:r w:rsidR="00346D1B">
        <w:rPr>
          <w:rFonts w:ascii="Calibri" w:hAnsi="Calibri" w:cs="Times New Roman"/>
          <w:sz w:val="24"/>
          <w:szCs w:val="24"/>
        </w:rPr>
        <w:t xml:space="preserve"> oldalon található segítő példákat szíveskedjenek áttekinteni a pályázat benyújtását megelőzően!)</w:t>
      </w:r>
      <w:r w:rsidRPr="00C6116E">
        <w:rPr>
          <w:rFonts w:ascii="Calibri" w:hAnsi="Calibri" w:cs="Times New Roman"/>
          <w:sz w:val="24"/>
          <w:szCs w:val="24"/>
        </w:rPr>
        <w:t xml:space="preserve"> A roncsolás mentes, nem bontható kötés feltételezi a pályázatok összefűzését is. Az összefűzés bármilyen zsinórral elvégezhető, a végén leragasztva, szignóval ellátva.</w:t>
      </w:r>
    </w:p>
    <w:p w14:paraId="01D64B49" w14:textId="28B909B7" w:rsidR="008273BF" w:rsidRDefault="008273BF" w:rsidP="00663155">
      <w:pPr>
        <w:spacing w:before="0" w:after="0"/>
        <w:rPr>
          <w:rFonts w:ascii="Calibri" w:hAnsi="Calibri" w:cs="Times New Roman"/>
          <w:sz w:val="24"/>
          <w:szCs w:val="24"/>
        </w:rPr>
      </w:pPr>
    </w:p>
    <w:p w14:paraId="5DB66C26" w14:textId="77777777" w:rsidR="00E07A3E" w:rsidRPr="00C6116E" w:rsidRDefault="00E07A3E" w:rsidP="00663155">
      <w:pPr>
        <w:spacing w:before="0" w:after="0"/>
        <w:rPr>
          <w:rFonts w:ascii="Calibri" w:hAnsi="Calibri" w:cs="Times New Roman"/>
          <w:sz w:val="24"/>
          <w:szCs w:val="24"/>
        </w:rPr>
      </w:pPr>
    </w:p>
    <w:p w14:paraId="1512E565"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VIII.2.</w:t>
      </w:r>
    </w:p>
    <w:p w14:paraId="00A0E0D6" w14:textId="77777777" w:rsidR="00E07A3E" w:rsidRDefault="008273BF" w:rsidP="00663155">
      <w:pPr>
        <w:spacing w:before="0" w:after="0"/>
        <w:rPr>
          <w:rFonts w:ascii="Calibri" w:hAnsi="Calibri" w:cs="Times New Roman"/>
          <w:sz w:val="24"/>
          <w:szCs w:val="24"/>
        </w:rPr>
      </w:pPr>
      <w:r w:rsidRPr="00C6116E">
        <w:rPr>
          <w:rFonts w:ascii="Calibri" w:hAnsi="Calibri" w:cs="Times New Roman"/>
          <w:sz w:val="24"/>
          <w:szCs w:val="24"/>
        </w:rPr>
        <w:t>Hiánypótlásra van lehetőség</w:t>
      </w:r>
      <w:r w:rsidR="00C6116E" w:rsidRPr="00C6116E">
        <w:rPr>
          <w:rFonts w:ascii="Calibri" w:hAnsi="Calibri" w:cs="Times New Roman"/>
          <w:sz w:val="24"/>
          <w:szCs w:val="24"/>
        </w:rPr>
        <w:t xml:space="preserve"> (a hiánypótlásra vonatkozó felhívás kézhezvételét követő maximum 8 naptári napon belül)</w:t>
      </w:r>
      <w:r w:rsidRPr="00C6116E">
        <w:rPr>
          <w:rFonts w:ascii="Calibri" w:hAnsi="Calibri" w:cs="Times New Roman"/>
          <w:sz w:val="24"/>
          <w:szCs w:val="24"/>
        </w:rPr>
        <w:t xml:space="preserve">. Hiánypótlási felhívás azonos tárgyban ismételten nem bocsátható ki. Hiánypótlás keretein belül nem nyújtható be olyan módosítási kérelem, ami az eredeti kérelemben megjelölt igényt, támogatási alapot vagy összeget meghaladja. A hiánypótlást a pályázati dokumentációra előírt formai követelményeknek megfelelően szükséges benyújtani. </w:t>
      </w:r>
    </w:p>
    <w:p w14:paraId="558BF479" w14:textId="77777777" w:rsidR="00E07A3E" w:rsidRDefault="00E07A3E" w:rsidP="00663155">
      <w:pPr>
        <w:spacing w:before="0" w:after="0"/>
        <w:rPr>
          <w:rFonts w:ascii="Calibri" w:hAnsi="Calibri" w:cs="Times New Roman"/>
          <w:sz w:val="24"/>
          <w:szCs w:val="24"/>
        </w:rPr>
      </w:pPr>
    </w:p>
    <w:p w14:paraId="734D5D97" w14:textId="1D716495" w:rsidR="008273BF" w:rsidRDefault="002115E2" w:rsidP="00663155">
      <w:pPr>
        <w:spacing w:before="0" w:after="0"/>
        <w:rPr>
          <w:rFonts w:ascii="Calibri" w:hAnsi="Calibri" w:cs="Times New Roman"/>
          <w:b/>
          <w:bCs/>
          <w:sz w:val="24"/>
          <w:szCs w:val="24"/>
        </w:rPr>
      </w:pPr>
      <w:r>
        <w:rPr>
          <w:rFonts w:ascii="Calibri" w:hAnsi="Calibri" w:cs="Times New Roman"/>
          <w:b/>
          <w:bCs/>
          <w:sz w:val="24"/>
          <w:szCs w:val="24"/>
        </w:rPr>
        <w:t>Felhívjuk a figyelmet arra, hogy az eredménykimutatás és a köztartozás mentesség</w:t>
      </w:r>
      <w:r w:rsidR="00935809">
        <w:rPr>
          <w:rFonts w:ascii="Calibri" w:hAnsi="Calibri" w:cs="Times New Roman"/>
          <w:b/>
          <w:bCs/>
          <w:sz w:val="24"/>
          <w:szCs w:val="24"/>
        </w:rPr>
        <w:t>ről szóló nyilatkozat</w:t>
      </w:r>
      <w:r>
        <w:rPr>
          <w:rFonts w:ascii="Calibri" w:hAnsi="Calibri" w:cs="Times New Roman"/>
          <w:b/>
          <w:bCs/>
          <w:sz w:val="24"/>
          <w:szCs w:val="24"/>
        </w:rPr>
        <w:t xml:space="preserve"> nem </w:t>
      </w:r>
      <w:proofErr w:type="spellStart"/>
      <w:r>
        <w:rPr>
          <w:rFonts w:ascii="Calibri" w:hAnsi="Calibri" w:cs="Times New Roman"/>
          <w:b/>
          <w:bCs/>
          <w:sz w:val="24"/>
          <w:szCs w:val="24"/>
        </w:rPr>
        <w:t>hiánypótoltatható</w:t>
      </w:r>
      <w:proofErr w:type="spellEnd"/>
      <w:r>
        <w:rPr>
          <w:rFonts w:ascii="Calibri" w:hAnsi="Calibri" w:cs="Times New Roman"/>
          <w:b/>
          <w:bCs/>
          <w:sz w:val="24"/>
          <w:szCs w:val="24"/>
        </w:rPr>
        <w:t>, a benyújtás elmulasztása a pályázat érvénytelenségét vonja maga után!</w:t>
      </w:r>
    </w:p>
    <w:p w14:paraId="7A0C615D" w14:textId="222C63B3" w:rsidR="008273BF" w:rsidRDefault="008273BF" w:rsidP="00663155">
      <w:pPr>
        <w:spacing w:before="0" w:after="0"/>
        <w:rPr>
          <w:rFonts w:ascii="Calibri" w:hAnsi="Calibri" w:cs="Times New Roman"/>
          <w:sz w:val="24"/>
          <w:szCs w:val="24"/>
        </w:rPr>
      </w:pPr>
    </w:p>
    <w:p w14:paraId="1BF98D04" w14:textId="77777777" w:rsidR="00CF1F41" w:rsidRPr="00C6116E" w:rsidRDefault="00CF1F41" w:rsidP="00663155">
      <w:pPr>
        <w:spacing w:before="0" w:after="0"/>
        <w:rPr>
          <w:rFonts w:ascii="Calibri" w:hAnsi="Calibri" w:cs="Times New Roman"/>
          <w:sz w:val="24"/>
          <w:szCs w:val="24"/>
        </w:rPr>
      </w:pPr>
    </w:p>
    <w:p w14:paraId="48002233"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IX.             A pályázatok elbírálásának rendje, határideje, a bírálat szempontjai</w:t>
      </w:r>
    </w:p>
    <w:p w14:paraId="482CCA48" w14:textId="77777777" w:rsidR="008273BF" w:rsidRPr="00C6116E" w:rsidRDefault="008273BF" w:rsidP="00663155">
      <w:pPr>
        <w:spacing w:before="0" w:after="0"/>
        <w:rPr>
          <w:rFonts w:ascii="Calibri" w:hAnsi="Calibri" w:cs="Times New Roman"/>
          <w:sz w:val="24"/>
          <w:szCs w:val="24"/>
        </w:rPr>
      </w:pPr>
    </w:p>
    <w:p w14:paraId="7958F821"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IX.1.</w:t>
      </w:r>
    </w:p>
    <w:p w14:paraId="6534113B" w14:textId="77777777" w:rsidR="00F71CAD" w:rsidRPr="00F71CAD" w:rsidRDefault="00F71CAD" w:rsidP="00F71CAD">
      <w:pPr>
        <w:spacing w:before="0" w:after="0"/>
        <w:rPr>
          <w:rFonts w:ascii="Calibri" w:hAnsi="Calibri" w:cs="Times New Roman"/>
          <w:sz w:val="24"/>
          <w:szCs w:val="24"/>
        </w:rPr>
      </w:pPr>
      <w:r w:rsidRPr="00F71CAD">
        <w:rPr>
          <w:rFonts w:ascii="Calibri" w:hAnsi="Calibri" w:cs="Times New Roman"/>
          <w:sz w:val="24"/>
          <w:szCs w:val="24"/>
        </w:rPr>
        <w:t>A pályázatokat a benyújtási határidő utolsó napját követő 15 (tizenöt) napon belül kell elbírálni, amely határidő az utolsó hiánypótlás beérkezésétől számítandó.</w:t>
      </w:r>
    </w:p>
    <w:p w14:paraId="1985FF65" w14:textId="77777777" w:rsidR="008273BF" w:rsidRPr="00C6116E" w:rsidRDefault="008273BF" w:rsidP="00663155">
      <w:pPr>
        <w:spacing w:before="0" w:after="0"/>
        <w:rPr>
          <w:rFonts w:ascii="Calibri" w:hAnsi="Calibri" w:cs="Times New Roman"/>
          <w:sz w:val="24"/>
          <w:szCs w:val="24"/>
        </w:rPr>
      </w:pPr>
    </w:p>
    <w:p w14:paraId="44A37BF1"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IX.2.</w:t>
      </w:r>
    </w:p>
    <w:p w14:paraId="140CBB08" w14:textId="3815F6A3"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A pályázatok szakmai</w:t>
      </w:r>
      <w:r>
        <w:rPr>
          <w:rFonts w:ascii="Calibri" w:hAnsi="Calibri" w:cs="Times New Roman"/>
          <w:sz w:val="24"/>
          <w:szCs w:val="24"/>
        </w:rPr>
        <w:t xml:space="preserve"> értékelését és a rangsor felállítását</w:t>
      </w:r>
      <w:r w:rsidRPr="00C6116E">
        <w:rPr>
          <w:rFonts w:ascii="Calibri" w:hAnsi="Calibri" w:cs="Times New Roman"/>
          <w:sz w:val="24"/>
          <w:szCs w:val="24"/>
        </w:rPr>
        <w:t xml:space="preserve"> az agrárpolitikáért felelős miniszter ált</w:t>
      </w:r>
      <w:r>
        <w:rPr>
          <w:rFonts w:ascii="Calibri" w:hAnsi="Calibri" w:cs="Times New Roman"/>
          <w:sz w:val="24"/>
          <w:szCs w:val="24"/>
        </w:rPr>
        <w:t>al erre felkért 3 (három) tagú Szakértői Testület</w:t>
      </w:r>
      <w:r w:rsidRPr="00C6116E">
        <w:rPr>
          <w:rFonts w:ascii="Calibri" w:hAnsi="Calibri" w:cs="Times New Roman"/>
          <w:sz w:val="24"/>
          <w:szCs w:val="24"/>
        </w:rPr>
        <w:t xml:space="preserve"> végzi.</w:t>
      </w:r>
    </w:p>
    <w:p w14:paraId="476FD9CD" w14:textId="77777777" w:rsidR="002115E2" w:rsidRPr="00C6116E" w:rsidRDefault="002115E2" w:rsidP="002115E2">
      <w:pPr>
        <w:spacing w:before="0" w:after="0"/>
        <w:rPr>
          <w:rFonts w:ascii="Calibri" w:hAnsi="Calibri" w:cs="Times New Roman"/>
          <w:b/>
          <w:bCs/>
          <w:sz w:val="24"/>
          <w:szCs w:val="24"/>
        </w:rPr>
      </w:pPr>
    </w:p>
    <w:p w14:paraId="29037AA5" w14:textId="3D581CB5" w:rsidR="002115E2" w:rsidRPr="00C6116E" w:rsidRDefault="009D222D" w:rsidP="002115E2">
      <w:pPr>
        <w:spacing w:before="0" w:after="0"/>
        <w:rPr>
          <w:rFonts w:ascii="Calibri" w:hAnsi="Calibri" w:cs="Times New Roman"/>
          <w:b/>
          <w:bCs/>
          <w:sz w:val="24"/>
          <w:szCs w:val="24"/>
        </w:rPr>
      </w:pPr>
      <w:r>
        <w:rPr>
          <w:rFonts w:ascii="Calibri" w:hAnsi="Calibri" w:cs="Times New Roman"/>
          <w:b/>
          <w:bCs/>
          <w:sz w:val="24"/>
          <w:szCs w:val="24"/>
        </w:rPr>
        <w:t>Értékelési</w:t>
      </w:r>
      <w:r w:rsidR="002115E2" w:rsidRPr="00C6116E">
        <w:rPr>
          <w:rFonts w:ascii="Calibri" w:hAnsi="Calibri" w:cs="Times New Roman"/>
          <w:b/>
          <w:bCs/>
          <w:sz w:val="24"/>
          <w:szCs w:val="24"/>
        </w:rPr>
        <w:t xml:space="preserve"> szempontok: </w:t>
      </w:r>
    </w:p>
    <w:p w14:paraId="0584D85F" w14:textId="1606A10D"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lastRenderedPageBreak/>
        <w:t xml:space="preserve">A pályázatok </w:t>
      </w:r>
      <w:r>
        <w:rPr>
          <w:rFonts w:ascii="Calibri" w:hAnsi="Calibri" w:cs="Times New Roman"/>
          <w:sz w:val="24"/>
          <w:szCs w:val="24"/>
        </w:rPr>
        <w:t>értékelése</w:t>
      </w:r>
      <w:r w:rsidRPr="00C6116E">
        <w:rPr>
          <w:rFonts w:ascii="Calibri" w:hAnsi="Calibri" w:cs="Times New Roman"/>
          <w:sz w:val="24"/>
          <w:szCs w:val="24"/>
        </w:rPr>
        <w:t>kor kizárólag szakmai tényezők a meghatározók, ami alapján nyilvánvaló a sikeres és színvonalas végrehajtás. A</w:t>
      </w:r>
      <w:r>
        <w:rPr>
          <w:rFonts w:ascii="Calibri" w:hAnsi="Calibri" w:cs="Times New Roman"/>
          <w:sz w:val="24"/>
          <w:szCs w:val="24"/>
        </w:rPr>
        <w:t>z értékelés</w:t>
      </w:r>
      <w:r w:rsidRPr="00C6116E">
        <w:rPr>
          <w:rFonts w:ascii="Calibri" w:hAnsi="Calibri" w:cs="Times New Roman"/>
          <w:sz w:val="24"/>
          <w:szCs w:val="24"/>
        </w:rPr>
        <w:t xml:space="preserve"> során a rendelkezésre álló keret széles körű és a támogatási célt legpontosabban lefedő felhasználás szempontjai, valamint a szakmai tényezők kerülnek </w:t>
      </w:r>
      <w:proofErr w:type="gramStart"/>
      <w:r w:rsidRPr="00C6116E">
        <w:rPr>
          <w:rFonts w:ascii="Calibri" w:hAnsi="Calibri" w:cs="Times New Roman"/>
          <w:sz w:val="24"/>
          <w:szCs w:val="24"/>
        </w:rPr>
        <w:t>figyelembe</w:t>
      </w:r>
      <w:r w:rsidR="006F7702">
        <w:rPr>
          <w:rFonts w:ascii="Calibri" w:hAnsi="Calibri" w:cs="Times New Roman"/>
          <w:sz w:val="24"/>
          <w:szCs w:val="24"/>
        </w:rPr>
        <w:t xml:space="preserve"> </w:t>
      </w:r>
      <w:r w:rsidRPr="00C6116E">
        <w:rPr>
          <w:rFonts w:ascii="Calibri" w:hAnsi="Calibri" w:cs="Times New Roman"/>
          <w:sz w:val="24"/>
          <w:szCs w:val="24"/>
        </w:rPr>
        <w:t>vételre</w:t>
      </w:r>
      <w:proofErr w:type="gramEnd"/>
      <w:r w:rsidRPr="00C6116E">
        <w:rPr>
          <w:rFonts w:ascii="Calibri" w:hAnsi="Calibri" w:cs="Times New Roman"/>
          <w:sz w:val="24"/>
          <w:szCs w:val="24"/>
        </w:rPr>
        <w:t>. Cél, hogy minél sokrétűbb legyen a támogatható tevékenységek köre. A szakmai megalapozatlanság elutasítási ok.</w:t>
      </w:r>
    </w:p>
    <w:p w14:paraId="546D727A" w14:textId="3AD770AE" w:rsidR="002115E2" w:rsidRDefault="002115E2" w:rsidP="002115E2">
      <w:pPr>
        <w:spacing w:before="0" w:after="0"/>
        <w:rPr>
          <w:rFonts w:ascii="Calibri" w:hAnsi="Calibri" w:cs="Times New Roman"/>
          <w:sz w:val="24"/>
          <w:szCs w:val="24"/>
        </w:rPr>
      </w:pPr>
    </w:p>
    <w:p w14:paraId="05CD947B" w14:textId="5C4A1018" w:rsidR="002115E2" w:rsidRDefault="002115E2" w:rsidP="002115E2">
      <w:pPr>
        <w:spacing w:before="0" w:after="0"/>
        <w:rPr>
          <w:rFonts w:ascii="Calibri" w:hAnsi="Calibri" w:cs="Times New Roman"/>
          <w:sz w:val="24"/>
          <w:szCs w:val="24"/>
        </w:rPr>
      </w:pPr>
      <w:r w:rsidRPr="00C6116E">
        <w:rPr>
          <w:rFonts w:ascii="Calibri" w:hAnsi="Calibri" w:cs="Times New Roman"/>
          <w:sz w:val="24"/>
          <w:szCs w:val="24"/>
        </w:rPr>
        <w:t>Felhívjuk a figyelmet arra, hogy támogatásban kizárólag olyan pályázó részesíthető, aki a jelen felhívásban, valamint a vonatkozó jogszabályokban megjelölt minden feltételnek, követelménynek és kötelezettségnek maradéktalanul megfelel.</w:t>
      </w:r>
    </w:p>
    <w:p w14:paraId="205856A4" w14:textId="1C59EA3A" w:rsidR="00E3181C" w:rsidRDefault="00E3181C" w:rsidP="002115E2">
      <w:pPr>
        <w:spacing w:before="0" w:after="0"/>
        <w:rPr>
          <w:rFonts w:ascii="Calibri" w:hAnsi="Calibri" w:cs="Times New Roman"/>
          <w:sz w:val="24"/>
          <w:szCs w:val="24"/>
        </w:rPr>
      </w:pPr>
    </w:p>
    <w:p w14:paraId="617676FC"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IX.3.</w:t>
      </w:r>
    </w:p>
    <w:p w14:paraId="18BF9444" w14:textId="4FA394C4" w:rsidR="00F71CAD" w:rsidRDefault="008273BF" w:rsidP="00F71CAD">
      <w:pPr>
        <w:spacing w:before="0" w:after="0"/>
        <w:rPr>
          <w:rFonts w:ascii="Calibri" w:hAnsi="Calibri" w:cs="Times New Roman"/>
          <w:sz w:val="24"/>
          <w:szCs w:val="24"/>
        </w:rPr>
      </w:pPr>
      <w:r w:rsidRPr="00C6116E">
        <w:rPr>
          <w:rFonts w:ascii="Calibri" w:hAnsi="Calibri" w:cs="Times New Roman"/>
          <w:sz w:val="24"/>
          <w:szCs w:val="24"/>
        </w:rPr>
        <w:t>A támogatási döntésről szóló értesítés a döntést követő 15 napon belül postai úton kerül megküldésre a pályázók részére, a döntés tartalmának a www.amc.hu weboldalon</w:t>
      </w:r>
      <w:r w:rsidR="004351E2">
        <w:rPr>
          <w:rFonts w:ascii="Calibri" w:hAnsi="Calibri" w:cs="Times New Roman"/>
          <w:sz w:val="24"/>
          <w:szCs w:val="24"/>
        </w:rPr>
        <w:t xml:space="preserve"> a Pályázatok fül alatt</w:t>
      </w:r>
      <w:r w:rsidRPr="00C6116E">
        <w:rPr>
          <w:rFonts w:ascii="Calibri" w:hAnsi="Calibri" w:cs="Times New Roman"/>
          <w:sz w:val="24"/>
          <w:szCs w:val="24"/>
        </w:rPr>
        <w:t xml:space="preserve"> történő egyidejű közzétételével. </w:t>
      </w:r>
      <w:r w:rsidR="00F71CAD" w:rsidRPr="00F71CAD">
        <w:rPr>
          <w:rFonts w:ascii="Calibri" w:hAnsi="Calibri" w:cs="Times New Roman"/>
          <w:sz w:val="24"/>
          <w:szCs w:val="24"/>
        </w:rPr>
        <w:t>A pályázó hozzájárul, hogy a pályázattal kapcsolatosan a neve</w:t>
      </w:r>
      <w:r w:rsidR="006E0320">
        <w:rPr>
          <w:rFonts w:ascii="Calibri" w:hAnsi="Calibri" w:cs="Times New Roman"/>
          <w:sz w:val="24"/>
          <w:szCs w:val="24"/>
        </w:rPr>
        <w:t>, a program elnevezése, és az elnyert támogatási összeg</w:t>
      </w:r>
      <w:r w:rsidR="00F71CAD" w:rsidRPr="00F71CAD">
        <w:rPr>
          <w:rFonts w:ascii="Calibri" w:hAnsi="Calibri" w:cs="Times New Roman"/>
          <w:sz w:val="24"/>
          <w:szCs w:val="24"/>
        </w:rPr>
        <w:t xml:space="preserve"> a </w:t>
      </w:r>
      <w:hyperlink r:id="rId8" w:history="1">
        <w:r w:rsidR="00F71CAD" w:rsidRPr="00F71CAD">
          <w:rPr>
            <w:rStyle w:val="Hiperhivatkozs"/>
            <w:rFonts w:ascii="Calibri" w:hAnsi="Calibri" w:cs="Times New Roman"/>
            <w:sz w:val="24"/>
            <w:szCs w:val="24"/>
          </w:rPr>
          <w:t>www.amc.hu</w:t>
        </w:r>
      </w:hyperlink>
      <w:r w:rsidR="00F71CAD" w:rsidRPr="00F71CAD">
        <w:rPr>
          <w:rFonts w:ascii="Calibri" w:hAnsi="Calibri" w:cs="Times New Roman"/>
          <w:sz w:val="24"/>
          <w:szCs w:val="24"/>
        </w:rPr>
        <w:t xml:space="preserve"> honlapon feltüntetésre kerüljön.</w:t>
      </w:r>
    </w:p>
    <w:p w14:paraId="518EF387" w14:textId="77777777" w:rsidR="00CF1F41" w:rsidRPr="00F71CAD" w:rsidRDefault="00CF1F41" w:rsidP="00F71CAD">
      <w:pPr>
        <w:spacing w:before="0" w:after="0"/>
        <w:rPr>
          <w:rFonts w:ascii="Calibri" w:hAnsi="Calibri" w:cs="Times New Roman"/>
          <w:sz w:val="24"/>
          <w:szCs w:val="24"/>
        </w:rPr>
      </w:pPr>
    </w:p>
    <w:p w14:paraId="5DC42E07"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IX.4.</w:t>
      </w:r>
    </w:p>
    <w:p w14:paraId="4A26A898"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pályázaton nyertes pályázó(k) köteles(</w:t>
      </w:r>
      <w:proofErr w:type="spellStart"/>
      <w:r w:rsidRPr="00C6116E">
        <w:rPr>
          <w:rFonts w:ascii="Calibri" w:hAnsi="Calibri" w:cs="Times New Roman"/>
          <w:sz w:val="24"/>
          <w:szCs w:val="24"/>
        </w:rPr>
        <w:t>ek</w:t>
      </w:r>
      <w:proofErr w:type="spellEnd"/>
      <w:r w:rsidRPr="00C6116E">
        <w:rPr>
          <w:rFonts w:ascii="Calibri" w:hAnsi="Calibri" w:cs="Times New Roman"/>
          <w:sz w:val="24"/>
          <w:szCs w:val="24"/>
        </w:rPr>
        <w:t>) a</w:t>
      </w:r>
      <w:r w:rsidR="00D44396">
        <w:rPr>
          <w:rFonts w:ascii="Calibri" w:hAnsi="Calibri" w:cs="Times New Roman"/>
          <w:sz w:val="24"/>
          <w:szCs w:val="24"/>
        </w:rPr>
        <w:t>z</w:t>
      </w:r>
      <w:r w:rsidRPr="00C6116E">
        <w:rPr>
          <w:rFonts w:ascii="Calibri" w:hAnsi="Calibri" w:cs="Times New Roman"/>
          <w:sz w:val="24"/>
          <w:szCs w:val="24"/>
        </w:rPr>
        <w:t xml:space="preserve"> </w:t>
      </w:r>
      <w:proofErr w:type="spellStart"/>
      <w:r w:rsidR="00B6662E" w:rsidRPr="00C6116E">
        <w:rPr>
          <w:rFonts w:ascii="Calibri" w:hAnsi="Calibri" w:cs="Times New Roman"/>
          <w:sz w:val="24"/>
          <w:szCs w:val="24"/>
        </w:rPr>
        <w:t>Ávr</w:t>
      </w:r>
      <w:proofErr w:type="spellEnd"/>
      <w:r w:rsidR="0004373E">
        <w:rPr>
          <w:rFonts w:ascii="Calibri" w:hAnsi="Calibri" w:cs="Times New Roman"/>
          <w:sz w:val="24"/>
          <w:szCs w:val="24"/>
        </w:rPr>
        <w:t>.</w:t>
      </w:r>
      <w:r w:rsidRPr="00C6116E">
        <w:rPr>
          <w:rFonts w:ascii="Calibri" w:hAnsi="Calibri" w:cs="Times New Roman"/>
          <w:sz w:val="24"/>
          <w:szCs w:val="24"/>
        </w:rPr>
        <w:t xml:space="preserve"> 7</w:t>
      </w:r>
      <w:r w:rsidR="00B6662E" w:rsidRPr="00C6116E">
        <w:rPr>
          <w:rFonts w:ascii="Calibri" w:hAnsi="Calibri" w:cs="Times New Roman"/>
          <w:sz w:val="24"/>
          <w:szCs w:val="24"/>
        </w:rPr>
        <w:t>5.§ (2)</w:t>
      </w:r>
      <w:r w:rsidRPr="00C6116E">
        <w:rPr>
          <w:rFonts w:ascii="Calibri" w:hAnsi="Calibri" w:cs="Times New Roman"/>
          <w:sz w:val="24"/>
          <w:szCs w:val="24"/>
        </w:rPr>
        <w:t xml:space="preserve"> bekezdéseiben foglalt írásbeli nyilatkozataikat Támogató felé megtenni.</w:t>
      </w:r>
    </w:p>
    <w:p w14:paraId="481EB831" w14:textId="77777777" w:rsidR="008273BF" w:rsidRPr="00C6116E" w:rsidRDefault="008273BF" w:rsidP="00663155">
      <w:pPr>
        <w:spacing w:before="0" w:after="0"/>
        <w:rPr>
          <w:rFonts w:ascii="Calibri" w:hAnsi="Calibri" w:cs="Times New Roman"/>
          <w:sz w:val="24"/>
          <w:szCs w:val="24"/>
        </w:rPr>
      </w:pPr>
    </w:p>
    <w:p w14:paraId="5D8D1BFF"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IX.5. </w:t>
      </w:r>
    </w:p>
    <w:p w14:paraId="0977EA92"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 támogatási döntéssel szemben jogorvoslatnak helye nincs. </w:t>
      </w:r>
    </w:p>
    <w:p w14:paraId="586E89DA" w14:textId="77777777" w:rsidR="008273BF" w:rsidRPr="00C6116E" w:rsidRDefault="008273BF" w:rsidP="00663155">
      <w:pPr>
        <w:spacing w:before="0" w:after="0"/>
        <w:rPr>
          <w:rFonts w:ascii="Calibri" w:hAnsi="Calibri" w:cs="Times New Roman"/>
          <w:sz w:val="24"/>
          <w:szCs w:val="24"/>
        </w:rPr>
      </w:pPr>
    </w:p>
    <w:p w14:paraId="23AB4D7C" w14:textId="77777777" w:rsidR="008273BF" w:rsidRPr="00C6116E" w:rsidRDefault="008273BF" w:rsidP="00663155">
      <w:pPr>
        <w:spacing w:before="0" w:after="0"/>
        <w:rPr>
          <w:rFonts w:ascii="Calibri" w:hAnsi="Calibri" w:cs="Times New Roman"/>
          <w:sz w:val="24"/>
          <w:szCs w:val="24"/>
        </w:rPr>
      </w:pPr>
    </w:p>
    <w:p w14:paraId="7DC846FD"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X.                A támogatás igénybevételének és az ellenőrzésnek a rendje</w:t>
      </w:r>
    </w:p>
    <w:p w14:paraId="075859EA" w14:textId="77777777" w:rsidR="008273BF" w:rsidRPr="00C6116E" w:rsidRDefault="008273BF" w:rsidP="00663155">
      <w:pPr>
        <w:spacing w:before="0" w:after="0"/>
        <w:rPr>
          <w:rFonts w:ascii="Calibri" w:hAnsi="Calibri" w:cs="Times New Roman"/>
          <w:sz w:val="24"/>
          <w:szCs w:val="24"/>
        </w:rPr>
      </w:pPr>
    </w:p>
    <w:p w14:paraId="637E1F2D"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támogatást elnyert sze</w:t>
      </w:r>
      <w:r w:rsidR="009F27DE" w:rsidRPr="00C6116E">
        <w:rPr>
          <w:rFonts w:ascii="Calibri" w:hAnsi="Calibri" w:cs="Times New Roman"/>
          <w:sz w:val="24"/>
          <w:szCs w:val="24"/>
        </w:rPr>
        <w:t>rvezettel az Agrármarketing Centrum</w:t>
      </w:r>
      <w:r w:rsidRPr="00C6116E">
        <w:rPr>
          <w:rFonts w:ascii="Calibri" w:hAnsi="Calibri" w:cs="Times New Roman"/>
          <w:sz w:val="24"/>
          <w:szCs w:val="24"/>
        </w:rPr>
        <w:t xml:space="preserve"> támogatási szerződést köt, melyben meghatározza a támogatás részletes feltételeit. </w:t>
      </w:r>
      <w:r w:rsidRPr="00C6116E">
        <w:rPr>
          <w:rFonts w:ascii="Calibri" w:hAnsi="Calibri" w:cs="Times New Roman"/>
          <w:b/>
          <w:bCs/>
          <w:sz w:val="24"/>
          <w:szCs w:val="24"/>
        </w:rPr>
        <w:t>A támogatási szerződés megkötésének várható időpontja: a támogatási döntés meghoz</w:t>
      </w:r>
      <w:r w:rsidR="008B6633" w:rsidRPr="00C6116E">
        <w:rPr>
          <w:rFonts w:ascii="Calibri" w:hAnsi="Calibri" w:cs="Times New Roman"/>
          <w:b/>
          <w:bCs/>
          <w:sz w:val="24"/>
          <w:szCs w:val="24"/>
        </w:rPr>
        <w:t>atal</w:t>
      </w:r>
      <w:r w:rsidRPr="00C6116E">
        <w:rPr>
          <w:rFonts w:ascii="Calibri" w:hAnsi="Calibri" w:cs="Times New Roman"/>
          <w:b/>
          <w:bCs/>
          <w:sz w:val="24"/>
          <w:szCs w:val="24"/>
        </w:rPr>
        <w:t>át követő 30 nap</w:t>
      </w:r>
      <w:r w:rsidR="009F27DE" w:rsidRPr="00C6116E">
        <w:rPr>
          <w:rFonts w:ascii="Calibri" w:hAnsi="Calibri" w:cs="Times New Roman"/>
          <w:sz w:val="24"/>
          <w:szCs w:val="24"/>
        </w:rPr>
        <w:t xml:space="preserve">. Az Agrármarketing Centrum </w:t>
      </w:r>
      <w:r w:rsidRPr="00C6116E">
        <w:rPr>
          <w:rFonts w:ascii="Calibri" w:hAnsi="Calibri" w:cs="Times New Roman"/>
          <w:sz w:val="24"/>
          <w:szCs w:val="24"/>
        </w:rPr>
        <w:t xml:space="preserve">képviselője jogosult a támogatott eseményt a helyszínen, az elszámolást, valamint a jogosultságot a benyújtott bizonylatok és dokumentumok alapján ellenőrizni. </w:t>
      </w:r>
    </w:p>
    <w:p w14:paraId="787EF1E3" w14:textId="77777777" w:rsidR="008273BF" w:rsidRDefault="008273BF" w:rsidP="00663155">
      <w:pPr>
        <w:spacing w:before="0" w:after="0"/>
        <w:rPr>
          <w:rFonts w:ascii="Calibri" w:hAnsi="Calibri" w:cs="Times New Roman"/>
          <w:sz w:val="24"/>
          <w:szCs w:val="24"/>
        </w:rPr>
      </w:pPr>
    </w:p>
    <w:p w14:paraId="39128AED" w14:textId="77777777" w:rsidR="008273BF" w:rsidRPr="00C6116E" w:rsidRDefault="008273BF" w:rsidP="00663155">
      <w:pPr>
        <w:spacing w:before="0" w:after="0"/>
        <w:rPr>
          <w:rFonts w:ascii="Calibri" w:hAnsi="Calibri" w:cs="Times New Roman"/>
          <w:sz w:val="24"/>
          <w:szCs w:val="24"/>
        </w:rPr>
      </w:pPr>
    </w:p>
    <w:p w14:paraId="17686A83"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XI. </w:t>
      </w:r>
      <w:r w:rsidR="00D44396">
        <w:rPr>
          <w:rFonts w:ascii="Calibri" w:hAnsi="Calibri" w:cs="Times New Roman"/>
          <w:b/>
          <w:bCs/>
          <w:sz w:val="24"/>
          <w:szCs w:val="24"/>
        </w:rPr>
        <w:tab/>
        <w:t xml:space="preserve">     </w:t>
      </w:r>
      <w:r w:rsidRPr="00C6116E">
        <w:rPr>
          <w:rFonts w:ascii="Calibri" w:hAnsi="Calibri" w:cs="Times New Roman"/>
          <w:b/>
          <w:bCs/>
          <w:sz w:val="24"/>
          <w:szCs w:val="24"/>
        </w:rPr>
        <w:t>A megvalósítás időtartama és az elszámolási időszak     </w:t>
      </w:r>
    </w:p>
    <w:p w14:paraId="1BCAD0D9"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 xml:space="preserve"> </w:t>
      </w:r>
    </w:p>
    <w:p w14:paraId="4EBAE395" w14:textId="04C9FB60" w:rsidR="008273BF" w:rsidRPr="00D44396" w:rsidRDefault="008273BF" w:rsidP="00663155">
      <w:pPr>
        <w:spacing w:before="0" w:after="0"/>
        <w:rPr>
          <w:rFonts w:ascii="Calibri" w:hAnsi="Calibri" w:cs="Times New Roman"/>
          <w:bCs/>
          <w:sz w:val="24"/>
          <w:szCs w:val="24"/>
        </w:rPr>
      </w:pPr>
      <w:r w:rsidRPr="00D44396">
        <w:rPr>
          <w:rFonts w:ascii="Calibri" w:hAnsi="Calibri" w:cs="Times New Roman"/>
          <w:bCs/>
          <w:sz w:val="24"/>
          <w:szCs w:val="24"/>
        </w:rPr>
        <w:t xml:space="preserve">A programok megvalósításának </w:t>
      </w:r>
      <w:proofErr w:type="gramStart"/>
      <w:r w:rsidRPr="00D44396">
        <w:rPr>
          <w:rFonts w:ascii="Calibri" w:hAnsi="Calibri" w:cs="Times New Roman"/>
          <w:bCs/>
          <w:sz w:val="24"/>
          <w:szCs w:val="24"/>
        </w:rPr>
        <w:t>időtartama:</w:t>
      </w:r>
      <w:r w:rsidR="00282649">
        <w:rPr>
          <w:rFonts w:ascii="Calibri" w:hAnsi="Calibri" w:cs="Times New Roman"/>
          <w:bCs/>
          <w:sz w:val="24"/>
          <w:szCs w:val="24"/>
        </w:rPr>
        <w:t xml:space="preserve">   </w:t>
      </w:r>
      <w:proofErr w:type="gramEnd"/>
      <w:r w:rsidR="00282649">
        <w:rPr>
          <w:rFonts w:ascii="Calibri" w:hAnsi="Calibri" w:cs="Times New Roman"/>
          <w:bCs/>
          <w:sz w:val="24"/>
          <w:szCs w:val="24"/>
        </w:rPr>
        <w:t xml:space="preserve">      </w:t>
      </w:r>
      <w:r w:rsidR="009846BC">
        <w:rPr>
          <w:rFonts w:ascii="Calibri" w:hAnsi="Calibri" w:cs="Times New Roman"/>
          <w:bCs/>
          <w:sz w:val="24"/>
          <w:szCs w:val="24"/>
        </w:rPr>
        <w:t xml:space="preserve">2018. </w:t>
      </w:r>
      <w:r w:rsidR="00BB65FE">
        <w:rPr>
          <w:rFonts w:ascii="Calibri" w:hAnsi="Calibri" w:cs="Times New Roman"/>
          <w:bCs/>
          <w:sz w:val="24"/>
          <w:szCs w:val="24"/>
        </w:rPr>
        <w:t>november</w:t>
      </w:r>
      <w:r w:rsidR="009846BC">
        <w:rPr>
          <w:rFonts w:ascii="Calibri" w:hAnsi="Calibri" w:cs="Times New Roman"/>
          <w:bCs/>
          <w:sz w:val="24"/>
          <w:szCs w:val="24"/>
        </w:rPr>
        <w:t xml:space="preserve"> </w:t>
      </w:r>
      <w:r w:rsidR="00C77046">
        <w:rPr>
          <w:rFonts w:ascii="Calibri" w:hAnsi="Calibri" w:cs="Times New Roman"/>
          <w:bCs/>
          <w:sz w:val="24"/>
          <w:szCs w:val="24"/>
        </w:rPr>
        <w:t>1</w:t>
      </w:r>
      <w:r w:rsidR="00EF1CDA">
        <w:rPr>
          <w:rFonts w:ascii="Calibri" w:hAnsi="Calibri" w:cs="Times New Roman"/>
          <w:bCs/>
          <w:sz w:val="24"/>
          <w:szCs w:val="24"/>
        </w:rPr>
        <w:t>2</w:t>
      </w:r>
      <w:r w:rsidR="001E30F6">
        <w:rPr>
          <w:rFonts w:ascii="Calibri" w:hAnsi="Calibri" w:cs="Times New Roman"/>
          <w:bCs/>
          <w:sz w:val="24"/>
          <w:szCs w:val="24"/>
        </w:rPr>
        <w:t>-tő</w:t>
      </w:r>
      <w:r w:rsidR="009F27DE" w:rsidRPr="00D44396">
        <w:rPr>
          <w:rFonts w:ascii="Calibri" w:hAnsi="Calibri" w:cs="Times New Roman"/>
          <w:bCs/>
          <w:sz w:val="24"/>
          <w:szCs w:val="24"/>
        </w:rPr>
        <w:t>l</w:t>
      </w:r>
      <w:r w:rsidR="00B6662E" w:rsidRPr="00D44396">
        <w:rPr>
          <w:rFonts w:ascii="Calibri" w:hAnsi="Calibri" w:cs="Times New Roman"/>
          <w:bCs/>
          <w:sz w:val="24"/>
          <w:szCs w:val="24"/>
        </w:rPr>
        <w:t xml:space="preserve"> </w:t>
      </w:r>
      <w:r w:rsidR="009846BC" w:rsidRPr="00D44396">
        <w:rPr>
          <w:rFonts w:ascii="Calibri" w:hAnsi="Calibri" w:cs="Times New Roman"/>
          <w:bCs/>
          <w:sz w:val="24"/>
          <w:szCs w:val="24"/>
        </w:rPr>
        <w:t>201</w:t>
      </w:r>
      <w:r w:rsidR="00BB65FE">
        <w:rPr>
          <w:rFonts w:ascii="Calibri" w:hAnsi="Calibri" w:cs="Times New Roman"/>
          <w:bCs/>
          <w:sz w:val="24"/>
          <w:szCs w:val="24"/>
        </w:rPr>
        <w:t>9</w:t>
      </w:r>
      <w:r w:rsidR="00B6662E" w:rsidRPr="00D44396">
        <w:rPr>
          <w:rFonts w:ascii="Calibri" w:hAnsi="Calibri" w:cs="Times New Roman"/>
          <w:bCs/>
          <w:sz w:val="24"/>
          <w:szCs w:val="24"/>
        </w:rPr>
        <w:t xml:space="preserve">. </w:t>
      </w:r>
      <w:r w:rsidR="00BB65FE">
        <w:rPr>
          <w:rFonts w:ascii="Calibri" w:hAnsi="Calibri" w:cs="Times New Roman"/>
          <w:bCs/>
          <w:sz w:val="24"/>
          <w:szCs w:val="24"/>
        </w:rPr>
        <w:t>március</w:t>
      </w:r>
      <w:r w:rsidR="000F2B4E">
        <w:rPr>
          <w:rFonts w:ascii="Calibri" w:hAnsi="Calibri" w:cs="Times New Roman"/>
          <w:bCs/>
          <w:sz w:val="24"/>
          <w:szCs w:val="24"/>
        </w:rPr>
        <w:t xml:space="preserve"> </w:t>
      </w:r>
      <w:r w:rsidR="00BB65FE">
        <w:rPr>
          <w:rFonts w:ascii="Calibri" w:hAnsi="Calibri" w:cs="Times New Roman"/>
          <w:bCs/>
          <w:sz w:val="24"/>
          <w:szCs w:val="24"/>
        </w:rPr>
        <w:t>15</w:t>
      </w:r>
      <w:r w:rsidRPr="00D44396">
        <w:rPr>
          <w:rFonts w:ascii="Calibri" w:hAnsi="Calibri" w:cs="Times New Roman"/>
          <w:bCs/>
          <w:sz w:val="24"/>
          <w:szCs w:val="24"/>
        </w:rPr>
        <w:t>-ig</w:t>
      </w:r>
    </w:p>
    <w:p w14:paraId="72B9A14B" w14:textId="53BD3218" w:rsidR="008273BF" w:rsidRPr="00D44396" w:rsidRDefault="008273BF" w:rsidP="00663155">
      <w:pPr>
        <w:spacing w:before="0" w:after="0"/>
        <w:rPr>
          <w:rFonts w:ascii="Calibri" w:hAnsi="Calibri" w:cs="Times New Roman"/>
          <w:bCs/>
          <w:sz w:val="24"/>
          <w:szCs w:val="24"/>
        </w:rPr>
      </w:pPr>
      <w:r w:rsidRPr="00D44396">
        <w:rPr>
          <w:rFonts w:ascii="Calibri" w:hAnsi="Calibri" w:cs="Times New Roman"/>
          <w:bCs/>
          <w:sz w:val="24"/>
          <w:szCs w:val="24"/>
        </w:rPr>
        <w:t>Elszámolási időszak:</w:t>
      </w:r>
      <w:r w:rsidRPr="00D44396">
        <w:rPr>
          <w:rFonts w:ascii="Calibri" w:hAnsi="Calibri" w:cs="Times New Roman"/>
          <w:bCs/>
          <w:sz w:val="24"/>
          <w:szCs w:val="24"/>
        </w:rPr>
        <w:tab/>
      </w:r>
      <w:r w:rsidRPr="00D44396">
        <w:rPr>
          <w:rFonts w:ascii="Calibri" w:hAnsi="Calibri" w:cs="Times New Roman"/>
          <w:bCs/>
          <w:sz w:val="24"/>
          <w:szCs w:val="24"/>
        </w:rPr>
        <w:tab/>
      </w:r>
      <w:r w:rsidRPr="00D44396">
        <w:rPr>
          <w:rFonts w:ascii="Calibri" w:hAnsi="Calibri" w:cs="Times New Roman"/>
          <w:bCs/>
          <w:sz w:val="24"/>
          <w:szCs w:val="24"/>
        </w:rPr>
        <w:tab/>
      </w:r>
      <w:r w:rsidRPr="00D44396">
        <w:rPr>
          <w:rFonts w:ascii="Calibri" w:hAnsi="Calibri" w:cs="Times New Roman"/>
          <w:bCs/>
          <w:sz w:val="24"/>
          <w:szCs w:val="24"/>
        </w:rPr>
        <w:tab/>
      </w:r>
      <w:r w:rsidR="00282649">
        <w:rPr>
          <w:rFonts w:ascii="Calibri" w:hAnsi="Calibri" w:cs="Times New Roman"/>
          <w:bCs/>
          <w:sz w:val="24"/>
          <w:szCs w:val="24"/>
        </w:rPr>
        <w:t xml:space="preserve">         </w:t>
      </w:r>
      <w:r w:rsidRPr="00D44396">
        <w:rPr>
          <w:rFonts w:ascii="Calibri" w:hAnsi="Calibri" w:cs="Times New Roman"/>
          <w:bCs/>
          <w:sz w:val="24"/>
          <w:szCs w:val="24"/>
        </w:rPr>
        <w:t>201</w:t>
      </w:r>
      <w:r w:rsidR="009846BC">
        <w:rPr>
          <w:rFonts w:ascii="Calibri" w:hAnsi="Calibri" w:cs="Times New Roman"/>
          <w:bCs/>
          <w:sz w:val="24"/>
          <w:szCs w:val="24"/>
        </w:rPr>
        <w:t xml:space="preserve">8. </w:t>
      </w:r>
      <w:r w:rsidR="00BB65FE">
        <w:rPr>
          <w:rFonts w:ascii="Calibri" w:hAnsi="Calibri" w:cs="Times New Roman"/>
          <w:bCs/>
          <w:sz w:val="24"/>
          <w:szCs w:val="24"/>
        </w:rPr>
        <w:t>november</w:t>
      </w:r>
      <w:r w:rsidR="009846BC">
        <w:rPr>
          <w:rFonts w:ascii="Calibri" w:hAnsi="Calibri" w:cs="Times New Roman"/>
          <w:bCs/>
          <w:sz w:val="24"/>
          <w:szCs w:val="24"/>
        </w:rPr>
        <w:t xml:space="preserve"> 1</w:t>
      </w:r>
      <w:r w:rsidR="00EF1CDA">
        <w:rPr>
          <w:rFonts w:ascii="Calibri" w:hAnsi="Calibri" w:cs="Times New Roman"/>
          <w:bCs/>
          <w:sz w:val="24"/>
          <w:szCs w:val="24"/>
        </w:rPr>
        <w:t>2</w:t>
      </w:r>
      <w:r w:rsidR="00B6662E" w:rsidRPr="00D44396">
        <w:rPr>
          <w:rFonts w:ascii="Calibri" w:hAnsi="Calibri" w:cs="Times New Roman"/>
          <w:bCs/>
          <w:sz w:val="24"/>
          <w:szCs w:val="24"/>
        </w:rPr>
        <w:t>-t</w:t>
      </w:r>
      <w:r w:rsidR="001E30F6">
        <w:rPr>
          <w:rFonts w:ascii="Calibri" w:hAnsi="Calibri" w:cs="Times New Roman"/>
          <w:bCs/>
          <w:sz w:val="24"/>
          <w:szCs w:val="24"/>
        </w:rPr>
        <w:t>ő</w:t>
      </w:r>
      <w:r w:rsidR="00B6662E" w:rsidRPr="00D44396">
        <w:rPr>
          <w:rFonts w:ascii="Calibri" w:hAnsi="Calibri" w:cs="Times New Roman"/>
          <w:bCs/>
          <w:sz w:val="24"/>
          <w:szCs w:val="24"/>
        </w:rPr>
        <w:t xml:space="preserve">l </w:t>
      </w:r>
      <w:r w:rsidR="00C77046" w:rsidRPr="00D44396">
        <w:rPr>
          <w:rFonts w:ascii="Calibri" w:hAnsi="Calibri" w:cs="Times New Roman"/>
          <w:bCs/>
          <w:sz w:val="24"/>
          <w:szCs w:val="24"/>
        </w:rPr>
        <w:t>201</w:t>
      </w:r>
      <w:r w:rsidR="00282649">
        <w:rPr>
          <w:rFonts w:ascii="Calibri" w:hAnsi="Calibri" w:cs="Times New Roman"/>
          <w:bCs/>
          <w:sz w:val="24"/>
          <w:szCs w:val="24"/>
        </w:rPr>
        <w:t>9</w:t>
      </w:r>
      <w:r w:rsidR="009F27DE" w:rsidRPr="00D44396">
        <w:rPr>
          <w:rFonts w:ascii="Calibri" w:hAnsi="Calibri" w:cs="Times New Roman"/>
          <w:bCs/>
          <w:sz w:val="24"/>
          <w:szCs w:val="24"/>
        </w:rPr>
        <w:t xml:space="preserve">. </w:t>
      </w:r>
      <w:r w:rsidR="00BB65FE">
        <w:rPr>
          <w:rFonts w:ascii="Calibri" w:hAnsi="Calibri" w:cs="Times New Roman"/>
          <w:bCs/>
          <w:sz w:val="24"/>
          <w:szCs w:val="24"/>
        </w:rPr>
        <w:t>április</w:t>
      </w:r>
      <w:r w:rsidR="005805BB">
        <w:rPr>
          <w:rFonts w:ascii="Calibri" w:hAnsi="Calibri" w:cs="Times New Roman"/>
          <w:bCs/>
          <w:sz w:val="24"/>
          <w:szCs w:val="24"/>
        </w:rPr>
        <w:t xml:space="preserve"> </w:t>
      </w:r>
      <w:r w:rsidR="00BB65FE">
        <w:rPr>
          <w:rFonts w:ascii="Calibri" w:hAnsi="Calibri" w:cs="Times New Roman"/>
          <w:bCs/>
          <w:sz w:val="24"/>
          <w:szCs w:val="24"/>
        </w:rPr>
        <w:t>5</w:t>
      </w:r>
      <w:r w:rsidRPr="00D44396">
        <w:rPr>
          <w:rFonts w:ascii="Calibri" w:hAnsi="Calibri" w:cs="Times New Roman"/>
          <w:bCs/>
          <w:sz w:val="24"/>
          <w:szCs w:val="24"/>
        </w:rPr>
        <w:t>-ig</w:t>
      </w:r>
    </w:p>
    <w:p w14:paraId="566DB61A" w14:textId="77777777" w:rsidR="008273BF" w:rsidRPr="00C6116E" w:rsidRDefault="008273BF" w:rsidP="00663155">
      <w:pPr>
        <w:spacing w:before="0" w:after="0"/>
        <w:rPr>
          <w:rFonts w:ascii="Calibri" w:hAnsi="Calibri" w:cs="Times New Roman"/>
          <w:b/>
          <w:bCs/>
          <w:sz w:val="24"/>
          <w:szCs w:val="24"/>
        </w:rPr>
      </w:pPr>
    </w:p>
    <w:p w14:paraId="361BA840" w14:textId="6740F370" w:rsidR="002115E2" w:rsidRDefault="002115E2" w:rsidP="003D0729">
      <w:pPr>
        <w:spacing w:before="0" w:after="0"/>
        <w:rPr>
          <w:rFonts w:ascii="Calibri" w:hAnsi="Calibri" w:cs="Times New Roman"/>
          <w:b/>
          <w:bCs/>
          <w:sz w:val="24"/>
          <w:szCs w:val="24"/>
        </w:rPr>
      </w:pPr>
      <w:r w:rsidRPr="00C6116E">
        <w:rPr>
          <w:rFonts w:ascii="Calibri" w:hAnsi="Calibri" w:cs="Times New Roman"/>
          <w:b/>
          <w:bCs/>
          <w:sz w:val="24"/>
          <w:szCs w:val="24"/>
        </w:rPr>
        <w:t xml:space="preserve">A megvalósítást igazoló szakmai- és pénzügyi beszámoló benyújtásának határideje </w:t>
      </w:r>
      <w:r>
        <w:rPr>
          <w:rFonts w:ascii="Calibri" w:hAnsi="Calibri" w:cs="Times New Roman"/>
          <w:b/>
          <w:bCs/>
          <w:sz w:val="24"/>
          <w:szCs w:val="24"/>
        </w:rPr>
        <w:t>201</w:t>
      </w:r>
      <w:r w:rsidR="00282649">
        <w:rPr>
          <w:rFonts w:ascii="Calibri" w:hAnsi="Calibri" w:cs="Times New Roman"/>
          <w:b/>
          <w:bCs/>
          <w:sz w:val="24"/>
          <w:szCs w:val="24"/>
        </w:rPr>
        <w:t>9</w:t>
      </w:r>
      <w:r>
        <w:rPr>
          <w:rFonts w:ascii="Calibri" w:hAnsi="Calibri" w:cs="Times New Roman"/>
          <w:b/>
          <w:bCs/>
          <w:sz w:val="24"/>
          <w:szCs w:val="24"/>
        </w:rPr>
        <w:t xml:space="preserve">. </w:t>
      </w:r>
      <w:r w:rsidR="009B4EC2">
        <w:rPr>
          <w:rFonts w:ascii="Calibri" w:hAnsi="Calibri" w:cs="Times New Roman"/>
          <w:b/>
          <w:bCs/>
          <w:sz w:val="24"/>
          <w:szCs w:val="24"/>
        </w:rPr>
        <w:t>április</w:t>
      </w:r>
      <w:r w:rsidR="009846BC">
        <w:rPr>
          <w:rFonts w:ascii="Calibri" w:hAnsi="Calibri" w:cs="Times New Roman"/>
          <w:b/>
          <w:bCs/>
          <w:sz w:val="24"/>
          <w:szCs w:val="24"/>
        </w:rPr>
        <w:t xml:space="preserve"> </w:t>
      </w:r>
      <w:r w:rsidR="00750A4A">
        <w:rPr>
          <w:rFonts w:ascii="Calibri" w:hAnsi="Calibri" w:cs="Times New Roman"/>
          <w:b/>
          <w:bCs/>
          <w:sz w:val="24"/>
          <w:szCs w:val="24"/>
        </w:rPr>
        <w:t>5</w:t>
      </w:r>
      <w:r>
        <w:rPr>
          <w:rFonts w:ascii="Calibri" w:hAnsi="Calibri" w:cs="Times New Roman"/>
          <w:b/>
          <w:bCs/>
          <w:sz w:val="24"/>
          <w:szCs w:val="24"/>
        </w:rPr>
        <w:t xml:space="preserve">. napja. </w:t>
      </w:r>
    </w:p>
    <w:p w14:paraId="03453804" w14:textId="4588ED58" w:rsidR="002115E2" w:rsidRDefault="002115E2" w:rsidP="002115E2">
      <w:pPr>
        <w:spacing w:before="0" w:after="0"/>
        <w:rPr>
          <w:rFonts w:ascii="Calibri" w:hAnsi="Calibri" w:cs="Times New Roman"/>
          <w:bCs/>
          <w:sz w:val="24"/>
          <w:szCs w:val="24"/>
        </w:rPr>
      </w:pPr>
      <w:r>
        <w:rPr>
          <w:rFonts w:ascii="Calibri" w:hAnsi="Calibri" w:cs="Times New Roman"/>
          <w:b/>
          <w:bCs/>
          <w:sz w:val="24"/>
          <w:szCs w:val="24"/>
        </w:rPr>
        <w:t>A beszámolót kizárólag postai úton vagy futárszolgálati kézb</w:t>
      </w:r>
      <w:r w:rsidR="00E07A3E">
        <w:rPr>
          <w:rFonts w:ascii="Calibri" w:hAnsi="Calibri" w:cs="Times New Roman"/>
          <w:b/>
          <w:bCs/>
          <w:sz w:val="24"/>
          <w:szCs w:val="24"/>
        </w:rPr>
        <w:t>esítés útján lehet benyújtani a</w:t>
      </w:r>
      <w:r>
        <w:rPr>
          <w:rFonts w:ascii="Calibri" w:hAnsi="Calibri" w:cs="Times New Roman"/>
          <w:bCs/>
          <w:sz w:val="24"/>
          <w:szCs w:val="24"/>
        </w:rPr>
        <w:t xml:space="preserve"> VI. pontban megjelölt </w:t>
      </w:r>
      <w:r w:rsidR="00EF1CDA">
        <w:rPr>
          <w:rFonts w:ascii="Calibri" w:hAnsi="Calibri" w:cs="Times New Roman"/>
          <w:bCs/>
          <w:sz w:val="24"/>
          <w:szCs w:val="24"/>
        </w:rPr>
        <w:t>postafiók</w:t>
      </w:r>
      <w:r>
        <w:rPr>
          <w:rFonts w:ascii="Calibri" w:hAnsi="Calibri" w:cs="Times New Roman"/>
          <w:bCs/>
          <w:sz w:val="24"/>
          <w:szCs w:val="24"/>
        </w:rPr>
        <w:t xml:space="preserve">, illetve </w:t>
      </w:r>
      <w:r w:rsidRPr="00D44396">
        <w:rPr>
          <w:rFonts w:ascii="Calibri" w:hAnsi="Calibri" w:cs="Times New Roman"/>
          <w:bCs/>
          <w:sz w:val="24"/>
          <w:szCs w:val="24"/>
        </w:rPr>
        <w:t>kézbesítési címre.</w:t>
      </w:r>
    </w:p>
    <w:p w14:paraId="2B7F272B" w14:textId="74215117" w:rsidR="008273BF" w:rsidRDefault="008273BF" w:rsidP="00663155">
      <w:pPr>
        <w:spacing w:before="0" w:after="0"/>
        <w:rPr>
          <w:rFonts w:ascii="Calibri" w:hAnsi="Calibri" w:cs="Times New Roman"/>
          <w:sz w:val="24"/>
          <w:szCs w:val="24"/>
        </w:rPr>
      </w:pPr>
    </w:p>
    <w:p w14:paraId="3D30D166" w14:textId="77777777" w:rsidR="00CF1F41" w:rsidRPr="00C6116E" w:rsidRDefault="00CF1F41" w:rsidP="00663155">
      <w:pPr>
        <w:spacing w:before="0" w:after="0"/>
        <w:rPr>
          <w:rFonts w:ascii="Calibri" w:hAnsi="Calibri" w:cs="Times New Roman"/>
          <w:sz w:val="24"/>
          <w:szCs w:val="24"/>
        </w:rPr>
      </w:pPr>
    </w:p>
    <w:p w14:paraId="480E5C3D"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XII.             A támogatás kifizetése</w:t>
      </w:r>
    </w:p>
    <w:p w14:paraId="69F562CE" w14:textId="77777777" w:rsidR="008273BF" w:rsidRPr="00C6116E" w:rsidRDefault="008273BF" w:rsidP="00663155">
      <w:pPr>
        <w:spacing w:before="0" w:after="0"/>
        <w:rPr>
          <w:rFonts w:ascii="Calibri" w:hAnsi="Calibri" w:cs="Times New Roman"/>
          <w:sz w:val="24"/>
          <w:szCs w:val="24"/>
        </w:rPr>
      </w:pPr>
    </w:p>
    <w:p w14:paraId="05DC6017"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XII.1.</w:t>
      </w:r>
    </w:p>
    <w:p w14:paraId="725F115E" w14:textId="43F9E825"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A támogatott tevékenység/program megvalósítását követően a támogatást igénybe vevő a szerződésben meghatározott időpontig részletes írásos jelentést és ehhez kapcsolódóan pénzügyi elszámolást kés</w:t>
      </w:r>
      <w:r w:rsidR="009F27DE" w:rsidRPr="00C6116E">
        <w:rPr>
          <w:rFonts w:ascii="Calibri" w:hAnsi="Calibri" w:cs="Times New Roman"/>
          <w:sz w:val="24"/>
          <w:szCs w:val="24"/>
        </w:rPr>
        <w:t>zít, amit az Agrármarketing Centrum</w:t>
      </w:r>
      <w:r w:rsidRPr="00C6116E">
        <w:rPr>
          <w:rFonts w:ascii="Calibri" w:hAnsi="Calibri" w:cs="Times New Roman"/>
          <w:sz w:val="24"/>
          <w:szCs w:val="24"/>
        </w:rPr>
        <w:t xml:space="preserve"> n</w:t>
      </w:r>
      <w:r w:rsidR="009F27DE" w:rsidRPr="00C6116E">
        <w:rPr>
          <w:rFonts w:ascii="Calibri" w:hAnsi="Calibri" w:cs="Times New Roman"/>
          <w:sz w:val="24"/>
          <w:szCs w:val="24"/>
        </w:rPr>
        <w:t xml:space="preserve">yújt be. Az Agrármarketing Centrum </w:t>
      </w:r>
      <w:r w:rsidRPr="00C6116E">
        <w:rPr>
          <w:rFonts w:ascii="Calibri" w:hAnsi="Calibri" w:cs="Times New Roman"/>
          <w:sz w:val="24"/>
          <w:szCs w:val="24"/>
        </w:rPr>
        <w:t xml:space="preserve">a helyszíni ellenőrzés, az elszámolás, valamint a benyújtott bizonylatok és dokumentumok alapján döntést hoz a támogatás kifizethetőségéről. A támogatás elszámolásának részletes feltételeit Támogató és </w:t>
      </w:r>
      <w:r w:rsidR="0041710F">
        <w:rPr>
          <w:rFonts w:ascii="Calibri" w:hAnsi="Calibri" w:cs="Times New Roman"/>
          <w:sz w:val="24"/>
          <w:szCs w:val="24"/>
        </w:rPr>
        <w:t>Kedvezményezett</w:t>
      </w:r>
      <w:r w:rsidR="0041710F" w:rsidRPr="00C6116E">
        <w:rPr>
          <w:rFonts w:ascii="Calibri" w:hAnsi="Calibri" w:cs="Times New Roman"/>
          <w:sz w:val="24"/>
          <w:szCs w:val="24"/>
        </w:rPr>
        <w:t xml:space="preserve"> </w:t>
      </w:r>
      <w:r w:rsidRPr="00C6116E">
        <w:rPr>
          <w:rFonts w:ascii="Calibri" w:hAnsi="Calibri" w:cs="Times New Roman"/>
          <w:sz w:val="24"/>
          <w:szCs w:val="24"/>
        </w:rPr>
        <w:t>a támogatási szerződésben és mellékleteiben határozzák meg, a vonatkozó jogszabályok – így különösen a 36</w:t>
      </w:r>
      <w:r w:rsidR="004351E2">
        <w:rPr>
          <w:rFonts w:ascii="Calibri" w:hAnsi="Calibri" w:cs="Times New Roman"/>
          <w:sz w:val="24"/>
          <w:szCs w:val="24"/>
        </w:rPr>
        <w:t xml:space="preserve">8/2011. (XII.31.) Korm. rendelet </w:t>
      </w:r>
      <w:r w:rsidRPr="00C6116E">
        <w:rPr>
          <w:rFonts w:ascii="Calibri" w:hAnsi="Calibri" w:cs="Times New Roman"/>
          <w:sz w:val="24"/>
          <w:szCs w:val="24"/>
        </w:rPr>
        <w:t>– alapján.</w:t>
      </w:r>
    </w:p>
    <w:p w14:paraId="23051547" w14:textId="77777777" w:rsidR="00F71CAD" w:rsidRPr="00F71CAD" w:rsidRDefault="00F71CAD" w:rsidP="00F71CAD">
      <w:pPr>
        <w:spacing w:before="0" w:after="0"/>
        <w:rPr>
          <w:rFonts w:ascii="Calibri" w:hAnsi="Calibri" w:cs="Times New Roman"/>
          <w:sz w:val="24"/>
          <w:szCs w:val="24"/>
        </w:rPr>
      </w:pPr>
      <w:r w:rsidRPr="00F71CAD">
        <w:rPr>
          <w:rFonts w:ascii="Calibri" w:hAnsi="Calibri" w:cs="Times New Roman"/>
          <w:sz w:val="24"/>
          <w:szCs w:val="24"/>
        </w:rPr>
        <w:t xml:space="preserve">Ha a pályázó által megvalósított tevékenység eltér az eredeti, jóváhagyott tervtől, illetve a pályázati anyagban vagy a támogatási szerződésben foglaltaktól, vagy a támogatást </w:t>
      </w:r>
      <w:proofErr w:type="spellStart"/>
      <w:r w:rsidRPr="00F71CAD">
        <w:rPr>
          <w:rFonts w:ascii="Calibri" w:hAnsi="Calibri" w:cs="Times New Roman"/>
          <w:sz w:val="24"/>
          <w:szCs w:val="24"/>
        </w:rPr>
        <w:t>jogosulatlanul</w:t>
      </w:r>
      <w:proofErr w:type="spellEnd"/>
      <w:r w:rsidRPr="00F71CAD">
        <w:rPr>
          <w:rFonts w:ascii="Calibri" w:hAnsi="Calibri" w:cs="Times New Roman"/>
          <w:sz w:val="24"/>
          <w:szCs w:val="24"/>
        </w:rPr>
        <w:t xml:space="preserve"> vette igénybe, úgy arra támogatás nem fizethető.</w:t>
      </w:r>
    </w:p>
    <w:p w14:paraId="150DFFFD" w14:textId="77777777" w:rsidR="008273BF" w:rsidRPr="00C6116E" w:rsidRDefault="008273BF" w:rsidP="00663155">
      <w:pPr>
        <w:spacing w:before="0" w:after="0"/>
        <w:rPr>
          <w:rFonts w:ascii="Calibri" w:hAnsi="Calibri" w:cs="Times New Roman"/>
          <w:sz w:val="24"/>
          <w:szCs w:val="24"/>
        </w:rPr>
      </w:pPr>
    </w:p>
    <w:p w14:paraId="5522536B" w14:textId="36116F06"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Amennyiben a </w:t>
      </w:r>
      <w:r w:rsidR="0041710F">
        <w:rPr>
          <w:rFonts w:ascii="Calibri" w:hAnsi="Calibri" w:cs="Times New Roman"/>
          <w:sz w:val="24"/>
          <w:szCs w:val="24"/>
        </w:rPr>
        <w:t>Kedvezményezett</w:t>
      </w:r>
      <w:r w:rsidR="0041710F" w:rsidRPr="00C6116E">
        <w:rPr>
          <w:rFonts w:ascii="Calibri" w:hAnsi="Calibri" w:cs="Times New Roman"/>
          <w:sz w:val="24"/>
          <w:szCs w:val="24"/>
        </w:rPr>
        <w:t xml:space="preserve"> </w:t>
      </w:r>
      <w:r w:rsidRPr="00C6116E">
        <w:rPr>
          <w:rFonts w:ascii="Calibri" w:hAnsi="Calibri" w:cs="Times New Roman"/>
          <w:sz w:val="24"/>
          <w:szCs w:val="24"/>
        </w:rPr>
        <w:t>az elszámolás és ellenőrzés során a Támogató által megküldött hiánypótlási felhívásban foglaltaknak nem vagy nem teljes egészében tesz eleget, úgy Támogató jogosult a támogatás összegét csökkenteni vagy a támogatási igény kifizetését megtagadni.</w:t>
      </w:r>
    </w:p>
    <w:p w14:paraId="20E706CA" w14:textId="77777777" w:rsidR="008273BF" w:rsidRPr="00C6116E" w:rsidRDefault="008273BF" w:rsidP="00663155">
      <w:pPr>
        <w:spacing w:before="0" w:after="0"/>
        <w:rPr>
          <w:rFonts w:ascii="Calibri" w:hAnsi="Calibri" w:cs="Times New Roman"/>
          <w:sz w:val="24"/>
          <w:szCs w:val="24"/>
        </w:rPr>
      </w:pPr>
    </w:p>
    <w:p w14:paraId="59FC41D5" w14:textId="4E489EF1" w:rsidR="008273BF" w:rsidRPr="00C6116E" w:rsidRDefault="008273BF" w:rsidP="00663155">
      <w:pPr>
        <w:spacing w:before="0" w:after="0"/>
        <w:rPr>
          <w:rFonts w:ascii="Calibri" w:hAnsi="Calibri" w:cs="Times New Roman"/>
          <w:b/>
          <w:bCs/>
          <w:sz w:val="24"/>
          <w:szCs w:val="24"/>
          <w:u w:val="single"/>
        </w:rPr>
      </w:pPr>
      <w:r w:rsidRPr="00C6116E">
        <w:rPr>
          <w:rFonts w:ascii="Calibri" w:hAnsi="Calibri" w:cs="Times New Roman"/>
          <w:sz w:val="24"/>
          <w:szCs w:val="24"/>
        </w:rPr>
        <w:t xml:space="preserve">Felhívjuk a támogatást kérők figyelmét </w:t>
      </w:r>
      <w:r w:rsidR="00165271" w:rsidRPr="00C6116E">
        <w:rPr>
          <w:rFonts w:ascii="Calibri" w:hAnsi="Calibri" w:cs="Times New Roman"/>
          <w:sz w:val="24"/>
          <w:szCs w:val="24"/>
        </w:rPr>
        <w:t>arra, hogy az Agrármarketing Centrum</w:t>
      </w:r>
      <w:r w:rsidR="00C30F7D" w:rsidRPr="00C6116E">
        <w:rPr>
          <w:rFonts w:ascii="Calibri" w:hAnsi="Calibri" w:cs="Times New Roman"/>
          <w:sz w:val="24"/>
          <w:szCs w:val="24"/>
        </w:rPr>
        <w:t xml:space="preserve"> Nonprofit Korlátolt Felelősségű Társaság</w:t>
      </w:r>
      <w:r w:rsidRPr="00C6116E">
        <w:rPr>
          <w:rFonts w:ascii="Calibri" w:hAnsi="Calibri" w:cs="Times New Roman"/>
          <w:sz w:val="24"/>
          <w:szCs w:val="24"/>
        </w:rPr>
        <w:t xml:space="preserve"> a jelen pályázat alapján nyújtandó támogatást kizárólag abban az esetben fizetheti ki, amennyiben </w:t>
      </w:r>
      <w:r w:rsidRPr="00C6116E">
        <w:rPr>
          <w:rFonts w:ascii="Calibri" w:hAnsi="Calibri" w:cs="Times New Roman"/>
          <w:b/>
          <w:bCs/>
          <w:sz w:val="24"/>
          <w:szCs w:val="24"/>
          <w:u w:val="single"/>
        </w:rPr>
        <w:t xml:space="preserve">a </w:t>
      </w:r>
      <w:r w:rsidR="0041710F">
        <w:rPr>
          <w:rFonts w:ascii="Calibri" w:hAnsi="Calibri" w:cs="Times New Roman"/>
          <w:b/>
          <w:bCs/>
          <w:sz w:val="24"/>
          <w:szCs w:val="24"/>
          <w:u w:val="single"/>
        </w:rPr>
        <w:t xml:space="preserve">Kedvezményezett </w:t>
      </w:r>
      <w:r w:rsidRPr="00C6116E">
        <w:rPr>
          <w:rFonts w:ascii="Calibri" w:hAnsi="Calibri" w:cs="Times New Roman"/>
          <w:b/>
          <w:bCs/>
          <w:sz w:val="24"/>
          <w:szCs w:val="24"/>
          <w:u w:val="single"/>
        </w:rPr>
        <w:t>a közbeszerzésekről szóló 201</w:t>
      </w:r>
      <w:r w:rsidR="00895E8E" w:rsidRPr="00C6116E">
        <w:rPr>
          <w:rFonts w:ascii="Calibri" w:hAnsi="Calibri" w:cs="Times New Roman"/>
          <w:b/>
          <w:bCs/>
          <w:sz w:val="24"/>
          <w:szCs w:val="24"/>
          <w:u w:val="single"/>
        </w:rPr>
        <w:t>5</w:t>
      </w:r>
      <w:r w:rsidRPr="00C6116E">
        <w:rPr>
          <w:rFonts w:ascii="Calibri" w:hAnsi="Calibri" w:cs="Times New Roman"/>
          <w:b/>
          <w:bCs/>
          <w:sz w:val="24"/>
          <w:szCs w:val="24"/>
          <w:u w:val="single"/>
        </w:rPr>
        <w:t>. évi C</w:t>
      </w:r>
      <w:r w:rsidR="00895E8E" w:rsidRPr="00C6116E">
        <w:rPr>
          <w:rFonts w:ascii="Calibri" w:hAnsi="Calibri" w:cs="Times New Roman"/>
          <w:b/>
          <w:bCs/>
          <w:sz w:val="24"/>
          <w:szCs w:val="24"/>
          <w:u w:val="single"/>
        </w:rPr>
        <w:t>XL</w:t>
      </w:r>
      <w:r w:rsidRPr="00C6116E">
        <w:rPr>
          <w:rFonts w:ascii="Calibri" w:hAnsi="Calibri" w:cs="Times New Roman"/>
          <w:b/>
          <w:bCs/>
          <w:sz w:val="24"/>
          <w:szCs w:val="24"/>
          <w:u w:val="single"/>
        </w:rPr>
        <w:t>III. t</w:t>
      </w:r>
      <w:r w:rsidR="00895E8E" w:rsidRPr="00C6116E">
        <w:rPr>
          <w:rFonts w:ascii="Calibri" w:hAnsi="Calibri" w:cs="Times New Roman"/>
          <w:b/>
          <w:bCs/>
          <w:sz w:val="24"/>
          <w:szCs w:val="24"/>
          <w:u w:val="single"/>
        </w:rPr>
        <w:t>örvény</w:t>
      </w:r>
      <w:r w:rsidRPr="00C6116E">
        <w:rPr>
          <w:rFonts w:ascii="Calibri" w:hAnsi="Calibri" w:cs="Times New Roman"/>
          <w:b/>
          <w:bCs/>
          <w:sz w:val="24"/>
          <w:szCs w:val="24"/>
          <w:u w:val="single"/>
        </w:rPr>
        <w:t xml:space="preserve"> hatályos szabályainak megfelelően járt el. </w:t>
      </w:r>
    </w:p>
    <w:p w14:paraId="4FD75970" w14:textId="77777777" w:rsidR="00E07A3E" w:rsidRPr="00C6116E" w:rsidRDefault="00E07A3E" w:rsidP="00663155">
      <w:pPr>
        <w:spacing w:before="0" w:after="0"/>
        <w:rPr>
          <w:rFonts w:ascii="Calibri" w:hAnsi="Calibri" w:cs="Times New Roman"/>
          <w:color w:val="FF0000"/>
          <w:sz w:val="24"/>
          <w:szCs w:val="24"/>
        </w:rPr>
      </w:pPr>
    </w:p>
    <w:p w14:paraId="02A86440" w14:textId="77777777" w:rsidR="008273BF" w:rsidRPr="00C6116E"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XII.2. </w:t>
      </w:r>
    </w:p>
    <w:p w14:paraId="475FE823" w14:textId="57C3A8EF" w:rsidR="00BC1A65" w:rsidRDefault="008273BF" w:rsidP="00663155">
      <w:pPr>
        <w:spacing w:before="0" w:after="0"/>
        <w:rPr>
          <w:rFonts w:ascii="Calibri" w:hAnsi="Calibri" w:cs="Times New Roman"/>
          <w:sz w:val="24"/>
          <w:szCs w:val="24"/>
        </w:rPr>
      </w:pPr>
      <w:r w:rsidRPr="00C6116E">
        <w:rPr>
          <w:rFonts w:ascii="Calibri" w:hAnsi="Calibri" w:cs="Times New Roman"/>
          <w:sz w:val="24"/>
          <w:szCs w:val="24"/>
        </w:rPr>
        <w:t xml:space="preserve">A támogatás az elszámolás jóváhagyását követő 30 (harminc) napon belül kerül </w:t>
      </w:r>
      <w:r w:rsidR="00BC1A65">
        <w:rPr>
          <w:rFonts w:ascii="Calibri" w:hAnsi="Calibri" w:cs="Times New Roman"/>
          <w:sz w:val="24"/>
          <w:szCs w:val="24"/>
        </w:rPr>
        <w:t xml:space="preserve">- a jóváhagyásban megállapított mértékben – </w:t>
      </w:r>
      <w:r w:rsidRPr="00C6116E">
        <w:rPr>
          <w:rFonts w:ascii="Calibri" w:hAnsi="Calibri" w:cs="Times New Roman"/>
          <w:sz w:val="24"/>
          <w:szCs w:val="24"/>
        </w:rPr>
        <w:t>folyósításra</w:t>
      </w:r>
      <w:r w:rsidR="00BC1A65">
        <w:rPr>
          <w:rFonts w:ascii="Calibri" w:hAnsi="Calibri" w:cs="Times New Roman"/>
          <w:sz w:val="24"/>
          <w:szCs w:val="24"/>
        </w:rPr>
        <w:t xml:space="preserve">. </w:t>
      </w:r>
    </w:p>
    <w:p w14:paraId="111AA6E5" w14:textId="025BE529" w:rsidR="008273BF" w:rsidRPr="00C6116E" w:rsidRDefault="00145219" w:rsidP="00663155">
      <w:pPr>
        <w:spacing w:before="0" w:after="0"/>
        <w:rPr>
          <w:rFonts w:ascii="Calibri" w:hAnsi="Calibri" w:cs="Times New Roman"/>
          <w:sz w:val="24"/>
          <w:szCs w:val="24"/>
        </w:rPr>
      </w:pPr>
      <w:r>
        <w:rPr>
          <w:rFonts w:ascii="Calibri" w:hAnsi="Calibri" w:cs="Times New Roman"/>
          <w:sz w:val="24"/>
          <w:szCs w:val="24"/>
        </w:rPr>
        <w:t xml:space="preserve"> A támogatás mindaddig visszatartásra kerül, míg a Kedvezményezettnek az AMC felé lejárt tartozása áll fenn. </w:t>
      </w:r>
      <w:r w:rsidR="008C464E">
        <w:rPr>
          <w:rFonts w:ascii="Calibri" w:hAnsi="Calibri" w:cs="Times New Roman"/>
          <w:sz w:val="24"/>
          <w:szCs w:val="24"/>
        </w:rPr>
        <w:t>Az AMC-vel szemben fennálló t</w:t>
      </w:r>
      <w:r>
        <w:rPr>
          <w:rFonts w:ascii="Calibri" w:hAnsi="Calibri" w:cs="Times New Roman"/>
          <w:sz w:val="24"/>
          <w:szCs w:val="24"/>
        </w:rPr>
        <w:t>artozás</w:t>
      </w:r>
      <w:r w:rsidR="008C464E">
        <w:rPr>
          <w:rFonts w:ascii="Calibri" w:hAnsi="Calibri" w:cs="Times New Roman"/>
          <w:sz w:val="24"/>
          <w:szCs w:val="24"/>
        </w:rPr>
        <w:t>a</w:t>
      </w:r>
      <w:r>
        <w:rPr>
          <w:rFonts w:ascii="Calibri" w:hAnsi="Calibri" w:cs="Times New Roman"/>
          <w:sz w:val="24"/>
          <w:szCs w:val="24"/>
        </w:rPr>
        <w:t xml:space="preserve"> összegét a </w:t>
      </w:r>
      <w:r w:rsidR="008C464E">
        <w:rPr>
          <w:rFonts w:ascii="Calibri" w:hAnsi="Calibri" w:cs="Times New Roman"/>
          <w:sz w:val="24"/>
          <w:szCs w:val="24"/>
        </w:rPr>
        <w:t>K</w:t>
      </w:r>
      <w:r>
        <w:rPr>
          <w:rFonts w:ascii="Calibri" w:hAnsi="Calibri" w:cs="Times New Roman"/>
          <w:sz w:val="24"/>
          <w:szCs w:val="24"/>
        </w:rPr>
        <w:t>edvezményezett a várt támogatás összegébe, vagy más követelésébe nem jogosult beszámítani</w:t>
      </w:r>
      <w:r w:rsidR="008C464E">
        <w:rPr>
          <w:rFonts w:ascii="Calibri" w:hAnsi="Calibri" w:cs="Times New Roman"/>
          <w:sz w:val="24"/>
          <w:szCs w:val="24"/>
        </w:rPr>
        <w:t>.</w:t>
      </w:r>
      <w:r>
        <w:rPr>
          <w:rFonts w:ascii="Calibri" w:hAnsi="Calibri" w:cs="Times New Roman"/>
          <w:sz w:val="24"/>
          <w:szCs w:val="24"/>
        </w:rPr>
        <w:t xml:space="preserve"> Amennyiben az elszámolás jóváhagyását </w:t>
      </w:r>
      <w:r w:rsidR="008C464E">
        <w:rPr>
          <w:rFonts w:ascii="Calibri" w:hAnsi="Calibri" w:cs="Times New Roman"/>
          <w:sz w:val="24"/>
          <w:szCs w:val="24"/>
        </w:rPr>
        <w:t xml:space="preserve">követő 60 napon belül a Kedvezményezett tartozását maradéktalanul nem egyenlíti ki, úgy a támogatás összegétől elesik. </w:t>
      </w:r>
    </w:p>
    <w:p w14:paraId="02196A35" w14:textId="14DDFB37" w:rsidR="00511554" w:rsidRDefault="00511554" w:rsidP="00663155">
      <w:pPr>
        <w:spacing w:before="0" w:after="0"/>
        <w:rPr>
          <w:rFonts w:ascii="Calibri" w:hAnsi="Calibri" w:cs="Times New Roman"/>
          <w:sz w:val="24"/>
          <w:szCs w:val="24"/>
        </w:rPr>
      </w:pPr>
    </w:p>
    <w:p w14:paraId="22FB398F" w14:textId="77777777" w:rsidR="00CF1F41" w:rsidRPr="00C6116E" w:rsidRDefault="00CF1F41" w:rsidP="00663155">
      <w:pPr>
        <w:spacing w:before="0" w:after="0"/>
        <w:rPr>
          <w:rFonts w:ascii="Calibri" w:hAnsi="Calibri" w:cs="Times New Roman"/>
          <w:sz w:val="24"/>
          <w:szCs w:val="24"/>
        </w:rPr>
      </w:pPr>
    </w:p>
    <w:p w14:paraId="240C2A54" w14:textId="77777777" w:rsidR="008B2C6D" w:rsidRPr="008B2C6D" w:rsidRDefault="008B2C6D" w:rsidP="008B2C6D">
      <w:pPr>
        <w:spacing w:before="0" w:after="0"/>
        <w:rPr>
          <w:rFonts w:ascii="Calibri" w:hAnsi="Calibri" w:cs="Times New Roman"/>
          <w:b/>
          <w:bCs/>
          <w:sz w:val="24"/>
          <w:szCs w:val="24"/>
        </w:rPr>
      </w:pPr>
      <w:r w:rsidRPr="003D0729">
        <w:rPr>
          <w:rFonts w:ascii="Calibri" w:hAnsi="Calibri" w:cs="Times New Roman"/>
          <w:b/>
          <w:bCs/>
          <w:sz w:val="24"/>
          <w:szCs w:val="24"/>
        </w:rPr>
        <w:t>XIII.       Érvénytelenség, kizáró okok</w:t>
      </w:r>
    </w:p>
    <w:p w14:paraId="69963717" w14:textId="77777777" w:rsidR="002115E2" w:rsidRPr="00C6116E" w:rsidRDefault="002115E2" w:rsidP="002115E2">
      <w:pPr>
        <w:spacing w:before="0" w:after="0"/>
        <w:rPr>
          <w:rFonts w:ascii="Calibri" w:hAnsi="Calibri" w:cs="Times New Roman"/>
          <w:sz w:val="24"/>
          <w:szCs w:val="24"/>
        </w:rPr>
      </w:pPr>
      <w:r w:rsidRPr="00C6116E">
        <w:rPr>
          <w:rFonts w:ascii="Calibri" w:hAnsi="Calibri" w:cs="Times New Roman"/>
          <w:sz w:val="24"/>
          <w:szCs w:val="24"/>
        </w:rPr>
        <w:t>A pályázat érvénytelen, amennyiben:</w:t>
      </w:r>
    </w:p>
    <w:p w14:paraId="42CC6AB6" w14:textId="77777777" w:rsidR="002115E2" w:rsidRDefault="002115E2" w:rsidP="002115E2">
      <w:pPr>
        <w:pStyle w:val="Listaszerbekezds"/>
        <w:numPr>
          <w:ilvl w:val="0"/>
          <w:numId w:val="33"/>
        </w:numPr>
        <w:jc w:val="both"/>
        <w:rPr>
          <w:rFonts w:ascii="Calibri" w:hAnsi="Calibri"/>
        </w:rPr>
      </w:pPr>
      <w:r>
        <w:rPr>
          <w:rFonts w:ascii="Calibri" w:hAnsi="Calibri"/>
        </w:rPr>
        <w:t>nem az előírt határidőben nyújtották be,</w:t>
      </w:r>
    </w:p>
    <w:p w14:paraId="37269D89" w14:textId="77777777" w:rsidR="002115E2" w:rsidRDefault="002115E2" w:rsidP="002115E2">
      <w:pPr>
        <w:pStyle w:val="Listaszerbekezds"/>
        <w:jc w:val="both"/>
        <w:rPr>
          <w:rFonts w:ascii="Calibri" w:hAnsi="Calibri"/>
        </w:rPr>
      </w:pPr>
    </w:p>
    <w:p w14:paraId="5F766D4E" w14:textId="77777777" w:rsidR="002115E2" w:rsidRDefault="002115E2" w:rsidP="002115E2">
      <w:pPr>
        <w:pStyle w:val="Listaszerbekezds"/>
        <w:numPr>
          <w:ilvl w:val="0"/>
          <w:numId w:val="33"/>
        </w:numPr>
        <w:jc w:val="both"/>
        <w:rPr>
          <w:rFonts w:ascii="Calibri" w:hAnsi="Calibri"/>
        </w:rPr>
      </w:pPr>
      <w:r>
        <w:rPr>
          <w:rFonts w:ascii="Calibri" w:hAnsi="Calibri"/>
          <w:lang w:val="hu-HU"/>
        </w:rPr>
        <w:t>nem az előírt</w:t>
      </w:r>
      <w:r w:rsidRPr="00C6116E">
        <w:rPr>
          <w:rFonts w:ascii="Calibri" w:hAnsi="Calibri"/>
        </w:rPr>
        <w:t xml:space="preserve"> módon nyújtották be,</w:t>
      </w:r>
    </w:p>
    <w:p w14:paraId="5D4C2FB0" w14:textId="77777777" w:rsidR="002115E2" w:rsidRPr="0006711F" w:rsidRDefault="002115E2" w:rsidP="002115E2">
      <w:pPr>
        <w:pStyle w:val="Listaszerbekezds"/>
        <w:rPr>
          <w:rFonts w:ascii="Calibri" w:hAnsi="Calibri"/>
        </w:rPr>
      </w:pPr>
    </w:p>
    <w:p w14:paraId="4ECE516C" w14:textId="77777777" w:rsidR="002115E2" w:rsidRDefault="002115E2" w:rsidP="002115E2">
      <w:pPr>
        <w:pStyle w:val="Listaszerbekezds"/>
        <w:numPr>
          <w:ilvl w:val="0"/>
          <w:numId w:val="33"/>
        </w:numPr>
        <w:jc w:val="both"/>
        <w:rPr>
          <w:rFonts w:ascii="Calibri" w:hAnsi="Calibri"/>
        </w:rPr>
      </w:pPr>
      <w:r w:rsidRPr="00C6116E">
        <w:rPr>
          <w:rFonts w:ascii="Calibri" w:hAnsi="Calibri"/>
        </w:rPr>
        <w:t xml:space="preserve">a pályázat nem tartalmazza a jogszabályokban és a pályázati felhívásban előírtakat, </w:t>
      </w:r>
    </w:p>
    <w:p w14:paraId="5C1677F2" w14:textId="77777777" w:rsidR="002115E2" w:rsidRPr="0006711F" w:rsidRDefault="002115E2" w:rsidP="002115E2">
      <w:pPr>
        <w:pStyle w:val="Listaszerbekezds"/>
        <w:rPr>
          <w:rFonts w:ascii="Calibri" w:hAnsi="Calibri"/>
        </w:rPr>
      </w:pPr>
    </w:p>
    <w:p w14:paraId="65046557" w14:textId="77777777" w:rsidR="002115E2" w:rsidRDefault="002115E2" w:rsidP="002115E2">
      <w:pPr>
        <w:pStyle w:val="Listaszerbekezds"/>
        <w:numPr>
          <w:ilvl w:val="0"/>
          <w:numId w:val="33"/>
        </w:numPr>
        <w:jc w:val="both"/>
        <w:rPr>
          <w:rFonts w:ascii="Calibri" w:hAnsi="Calibri"/>
        </w:rPr>
      </w:pPr>
      <w:r w:rsidRPr="00C6116E">
        <w:rPr>
          <w:rFonts w:ascii="Calibri" w:hAnsi="Calibri"/>
        </w:rPr>
        <w:t>a pályázó nem</w:t>
      </w:r>
      <w:r>
        <w:rPr>
          <w:rFonts w:ascii="Calibri" w:hAnsi="Calibri"/>
          <w:lang w:val="hu-HU"/>
        </w:rPr>
        <w:t xml:space="preserve"> </w:t>
      </w:r>
      <w:r w:rsidRPr="00C6116E">
        <w:rPr>
          <w:rFonts w:ascii="Calibri" w:hAnsi="Calibri"/>
        </w:rPr>
        <w:t>vagy nem teljes egészében teljesíti a hiánypótlási felhívásban foglaltakat,</w:t>
      </w:r>
    </w:p>
    <w:p w14:paraId="74B0A00E" w14:textId="77777777" w:rsidR="002115E2" w:rsidRPr="00C6116E" w:rsidRDefault="002115E2" w:rsidP="002115E2">
      <w:pPr>
        <w:pStyle w:val="Listaszerbekezds"/>
        <w:jc w:val="both"/>
        <w:rPr>
          <w:rFonts w:ascii="Calibri" w:hAnsi="Calibri"/>
        </w:rPr>
      </w:pPr>
    </w:p>
    <w:p w14:paraId="36F9370B" w14:textId="77777777" w:rsidR="002115E2" w:rsidRDefault="002115E2" w:rsidP="002115E2">
      <w:pPr>
        <w:pStyle w:val="Listaszerbekezds"/>
        <w:numPr>
          <w:ilvl w:val="0"/>
          <w:numId w:val="33"/>
        </w:numPr>
        <w:jc w:val="both"/>
        <w:rPr>
          <w:rFonts w:ascii="Calibri" w:hAnsi="Calibri"/>
        </w:rPr>
      </w:pPr>
      <w:r w:rsidRPr="00C6116E">
        <w:rPr>
          <w:rFonts w:ascii="Calibri" w:hAnsi="Calibri"/>
        </w:rPr>
        <w:t>valótlan adatszolgáltatást tartalmaz (valótlan tényt közöl, adatot eltitkol),</w:t>
      </w:r>
    </w:p>
    <w:p w14:paraId="11C16183" w14:textId="77777777" w:rsidR="002115E2" w:rsidRPr="0006711F" w:rsidRDefault="002115E2" w:rsidP="002115E2">
      <w:pPr>
        <w:pStyle w:val="Listaszerbekezds"/>
        <w:rPr>
          <w:rFonts w:ascii="Calibri" w:hAnsi="Calibri"/>
        </w:rPr>
      </w:pPr>
    </w:p>
    <w:p w14:paraId="42C6A120" w14:textId="77777777" w:rsidR="002115E2" w:rsidRDefault="002115E2" w:rsidP="002115E2">
      <w:pPr>
        <w:pStyle w:val="Listaszerbekezds"/>
        <w:numPr>
          <w:ilvl w:val="0"/>
          <w:numId w:val="33"/>
        </w:numPr>
        <w:jc w:val="both"/>
        <w:rPr>
          <w:rFonts w:ascii="Calibri" w:hAnsi="Calibri"/>
        </w:rPr>
      </w:pPr>
      <w:r w:rsidRPr="00C6116E">
        <w:rPr>
          <w:rFonts w:ascii="Calibri" w:hAnsi="Calibri"/>
        </w:rPr>
        <w:lastRenderedPageBreak/>
        <w:t>a pályázat kiírását megelőző 5 évben az államháztartás bármely alrendszeréből folyósított támogatást a pályázó a támogatási szerződésben megjelölt céltól részben vagy</w:t>
      </w:r>
      <w:r>
        <w:rPr>
          <w:rFonts w:ascii="Calibri" w:hAnsi="Calibri"/>
        </w:rPr>
        <w:t xml:space="preserve"> egészben eltérő célra használt</w:t>
      </w:r>
      <w:r w:rsidRPr="00C6116E">
        <w:rPr>
          <w:rFonts w:ascii="Calibri" w:hAnsi="Calibri"/>
        </w:rPr>
        <w:t xml:space="preserve"> fel,</w:t>
      </w:r>
    </w:p>
    <w:p w14:paraId="59202DDA" w14:textId="77777777" w:rsidR="002115E2" w:rsidRPr="0006711F" w:rsidRDefault="002115E2" w:rsidP="002115E2">
      <w:pPr>
        <w:pStyle w:val="Listaszerbekezds"/>
        <w:rPr>
          <w:rFonts w:ascii="Calibri" w:hAnsi="Calibri"/>
        </w:rPr>
      </w:pPr>
    </w:p>
    <w:p w14:paraId="428BED3F" w14:textId="77777777" w:rsidR="002115E2" w:rsidRDefault="002115E2" w:rsidP="002115E2">
      <w:pPr>
        <w:pStyle w:val="Listaszerbekezds"/>
        <w:numPr>
          <w:ilvl w:val="0"/>
          <w:numId w:val="33"/>
        </w:numPr>
        <w:jc w:val="both"/>
        <w:rPr>
          <w:rFonts w:ascii="Calibri" w:hAnsi="Calibri"/>
        </w:rPr>
      </w:pPr>
      <w:r w:rsidRPr="00C6116E">
        <w:rPr>
          <w:rFonts w:ascii="Calibri" w:hAnsi="Calibri"/>
        </w:rPr>
        <w:t>az elmúlt 5 évben hasonló támogatást igén</w:t>
      </w:r>
      <w:r>
        <w:rPr>
          <w:rFonts w:ascii="Calibri" w:hAnsi="Calibri"/>
        </w:rPr>
        <w:t>ybe vevő pályázó nem</w:t>
      </w:r>
      <w:r w:rsidRPr="00C6116E">
        <w:rPr>
          <w:rFonts w:ascii="Calibri" w:hAnsi="Calibri"/>
        </w:rPr>
        <w:t xml:space="preserve"> vagy nem megfelelően számolt el,</w:t>
      </w:r>
    </w:p>
    <w:p w14:paraId="0D1956B1" w14:textId="77777777" w:rsidR="002115E2" w:rsidRPr="0006711F" w:rsidRDefault="002115E2" w:rsidP="002115E2">
      <w:pPr>
        <w:pStyle w:val="Listaszerbekezds"/>
        <w:rPr>
          <w:rFonts w:ascii="Calibri" w:hAnsi="Calibri"/>
        </w:rPr>
      </w:pPr>
    </w:p>
    <w:p w14:paraId="201F7EBF" w14:textId="77777777" w:rsidR="002115E2" w:rsidRDefault="002115E2" w:rsidP="002115E2">
      <w:pPr>
        <w:pStyle w:val="Listaszerbekezds"/>
        <w:numPr>
          <w:ilvl w:val="0"/>
          <w:numId w:val="33"/>
        </w:numPr>
        <w:jc w:val="both"/>
        <w:rPr>
          <w:rFonts w:ascii="Calibri" w:hAnsi="Calibri"/>
        </w:rPr>
      </w:pPr>
      <w:r w:rsidRPr="00C6116E">
        <w:rPr>
          <w:rFonts w:ascii="Calibri" w:hAnsi="Calibri"/>
        </w:rPr>
        <w:t>nem tartalmazza</w:t>
      </w:r>
      <w:r>
        <w:rPr>
          <w:rFonts w:ascii="Calibri" w:hAnsi="Calibri"/>
        </w:rPr>
        <w:t xml:space="preserve"> a pályázati felhívásban és az A</w:t>
      </w:r>
      <w:r w:rsidRPr="00C6116E">
        <w:rPr>
          <w:rFonts w:ascii="Calibri" w:hAnsi="Calibri"/>
        </w:rPr>
        <w:t>datlapon előírt mellékleteket,</w:t>
      </w:r>
    </w:p>
    <w:p w14:paraId="734E32EF" w14:textId="77777777" w:rsidR="002115E2" w:rsidRPr="0006711F" w:rsidRDefault="002115E2" w:rsidP="002115E2">
      <w:pPr>
        <w:pStyle w:val="Listaszerbekezds"/>
        <w:rPr>
          <w:rFonts w:ascii="Calibri" w:hAnsi="Calibri"/>
        </w:rPr>
      </w:pPr>
    </w:p>
    <w:p w14:paraId="1A04FAF4" w14:textId="77777777" w:rsidR="002115E2" w:rsidRDefault="002115E2" w:rsidP="002115E2">
      <w:pPr>
        <w:pStyle w:val="Listaszerbekezds"/>
        <w:numPr>
          <w:ilvl w:val="0"/>
          <w:numId w:val="33"/>
        </w:numPr>
        <w:jc w:val="both"/>
        <w:rPr>
          <w:rFonts w:ascii="Calibri" w:hAnsi="Calibri"/>
        </w:rPr>
      </w:pPr>
      <w:r w:rsidRPr="00C6116E">
        <w:rPr>
          <w:rFonts w:ascii="Calibri" w:hAnsi="Calibri"/>
        </w:rPr>
        <w:t xml:space="preserve">az eredménykimutatás alapján a </w:t>
      </w:r>
      <w:r>
        <w:rPr>
          <w:rFonts w:ascii="Calibri" w:hAnsi="Calibri"/>
          <w:lang w:val="hu-HU"/>
        </w:rPr>
        <w:t>pályázó</w:t>
      </w:r>
      <w:r w:rsidRPr="00C6116E">
        <w:rPr>
          <w:rFonts w:ascii="Calibri" w:hAnsi="Calibri"/>
        </w:rPr>
        <w:t xml:space="preserve"> a</w:t>
      </w:r>
      <w:r w:rsidRPr="0019133B">
        <w:rPr>
          <w:rFonts w:ascii="Calibri" w:hAnsi="Calibri"/>
        </w:rPr>
        <w:t>z előző</w:t>
      </w:r>
      <w:r w:rsidRPr="00C6116E">
        <w:rPr>
          <w:rFonts w:ascii="Calibri" w:hAnsi="Calibri"/>
        </w:rPr>
        <w:t xml:space="preserve"> lezárt üzleti évben veszteséges volt</w:t>
      </w:r>
      <w:r>
        <w:rPr>
          <w:rFonts w:ascii="Calibri" w:hAnsi="Calibri"/>
        </w:rPr>
        <w:t>,</w:t>
      </w:r>
    </w:p>
    <w:p w14:paraId="700A2638" w14:textId="654CCB53" w:rsidR="002115E2" w:rsidRPr="00C6116E" w:rsidRDefault="002115E2" w:rsidP="002115E2">
      <w:pPr>
        <w:pStyle w:val="Listaszerbekezds"/>
        <w:numPr>
          <w:ilvl w:val="0"/>
          <w:numId w:val="33"/>
        </w:numPr>
        <w:jc w:val="both"/>
        <w:rPr>
          <w:rFonts w:ascii="Calibri" w:hAnsi="Calibri"/>
        </w:rPr>
      </w:pPr>
      <w:r w:rsidRPr="0019133B">
        <w:rPr>
          <w:rFonts w:ascii="Calibri" w:hAnsi="Calibri"/>
        </w:rPr>
        <w:t>az eredménykimutatás és a köztartozás mentességet igazoló dokumentum</w:t>
      </w:r>
      <w:r w:rsidR="006E0320">
        <w:rPr>
          <w:rFonts w:ascii="Calibri" w:hAnsi="Calibri"/>
          <w:lang w:val="hu-HU"/>
        </w:rPr>
        <w:t xml:space="preserve"> (nyilatkozat)</w:t>
      </w:r>
      <w:r w:rsidRPr="0019133B">
        <w:rPr>
          <w:rFonts w:ascii="Calibri" w:hAnsi="Calibri"/>
        </w:rPr>
        <w:t xml:space="preserve"> benyújtásá</w:t>
      </w:r>
      <w:r>
        <w:rPr>
          <w:rFonts w:ascii="Calibri" w:hAnsi="Calibri"/>
          <w:lang w:val="hu-HU"/>
        </w:rPr>
        <w:t>t a pályázó</w:t>
      </w:r>
      <w:r>
        <w:rPr>
          <w:rFonts w:ascii="Calibri" w:hAnsi="Calibri"/>
        </w:rPr>
        <w:t xml:space="preserve"> </w:t>
      </w:r>
      <w:r w:rsidRPr="0019133B">
        <w:rPr>
          <w:rFonts w:ascii="Calibri" w:hAnsi="Calibri"/>
        </w:rPr>
        <w:t>elmulaszt</w:t>
      </w:r>
      <w:r>
        <w:rPr>
          <w:rFonts w:ascii="Calibri" w:hAnsi="Calibri"/>
          <w:lang w:val="hu-HU"/>
        </w:rPr>
        <w:t>ja.</w:t>
      </w:r>
    </w:p>
    <w:p w14:paraId="6B6F90A4" w14:textId="1ADBEEDB" w:rsidR="008273BF" w:rsidRDefault="008273BF" w:rsidP="00663155">
      <w:pPr>
        <w:spacing w:before="0" w:after="0"/>
        <w:rPr>
          <w:rFonts w:ascii="Calibri" w:hAnsi="Calibri" w:cs="Times New Roman"/>
          <w:sz w:val="24"/>
          <w:szCs w:val="24"/>
        </w:rPr>
      </w:pPr>
    </w:p>
    <w:p w14:paraId="33051652" w14:textId="77777777" w:rsidR="008E2B8D" w:rsidRDefault="008E2B8D" w:rsidP="008E2B8D">
      <w:pPr>
        <w:spacing w:before="0" w:after="0"/>
        <w:rPr>
          <w:rFonts w:ascii="Calibri" w:hAnsi="Calibri" w:cs="Times New Roman"/>
          <w:sz w:val="24"/>
          <w:szCs w:val="24"/>
        </w:rPr>
      </w:pPr>
      <w:r w:rsidRPr="00AA1AEB">
        <w:rPr>
          <w:rFonts w:ascii="Calibri" w:hAnsi="Calibri" w:cs="Times New Roman"/>
          <w:b/>
          <w:sz w:val="24"/>
          <w:szCs w:val="24"/>
        </w:rPr>
        <w:t>Tájékoztatás a közösségi agrármarketing támogatások jogszabályi kereteiről:</w:t>
      </w:r>
      <w:r>
        <w:rPr>
          <w:rFonts w:ascii="Calibri" w:hAnsi="Calibri" w:cs="Times New Roman"/>
          <w:sz w:val="24"/>
          <w:szCs w:val="24"/>
        </w:rPr>
        <w:t xml:space="preserve"> </w:t>
      </w:r>
    </w:p>
    <w:p w14:paraId="0266FB1D" w14:textId="4E74CC8C" w:rsidR="00CF1F41" w:rsidRDefault="008E2B8D" w:rsidP="008E2B8D">
      <w:pPr>
        <w:spacing w:before="0" w:after="0"/>
        <w:rPr>
          <w:rFonts w:ascii="Calibri" w:hAnsi="Calibri" w:cs="Times New Roman"/>
          <w:sz w:val="24"/>
          <w:szCs w:val="24"/>
        </w:rPr>
      </w:pPr>
      <w:r w:rsidRPr="006515DA">
        <w:rPr>
          <w:rFonts w:ascii="Calibri" w:hAnsi="Calibri" w:cs="Times New Roman"/>
          <w:sz w:val="24"/>
          <w:szCs w:val="24"/>
        </w:rPr>
        <w:t xml:space="preserve">A jelen pályázati felhívás szerinti támogatás az Európai Unió működéséről szóló szerződés 107. cikk (1) bekezdésének hatálya alá tartozik, és a közösségi agrármarketing támogatások felhasználásának részletes feltételeiről szóló 59/2016. (IX. 14.) FM rendelet [a továbbiakban: Támogatási rendelet] </w:t>
      </w:r>
      <w:r>
        <w:rPr>
          <w:rFonts w:ascii="Calibri" w:hAnsi="Calibri" w:cs="Times New Roman"/>
          <w:sz w:val="24"/>
          <w:szCs w:val="24"/>
        </w:rPr>
        <w:t>10.§, illetve 12.</w:t>
      </w:r>
      <w:r w:rsidRPr="006515DA">
        <w:rPr>
          <w:rFonts w:ascii="Calibri" w:hAnsi="Calibri" w:cs="Times New Roman"/>
          <w:sz w:val="24"/>
          <w:szCs w:val="24"/>
        </w:rPr>
        <w:t>§</w:t>
      </w:r>
      <w:r>
        <w:rPr>
          <w:rFonts w:ascii="Calibri" w:hAnsi="Calibri" w:cs="Times New Roman"/>
          <w:sz w:val="24"/>
          <w:szCs w:val="24"/>
        </w:rPr>
        <w:t>-a</w:t>
      </w:r>
      <w:r w:rsidRPr="006515DA">
        <w:rPr>
          <w:rFonts w:ascii="Calibri" w:hAnsi="Calibri" w:cs="Times New Roman"/>
          <w:sz w:val="24"/>
          <w:szCs w:val="24"/>
        </w:rPr>
        <w:t xml:space="preserve"> szerinti támogatási kategóri</w:t>
      </w:r>
      <w:r>
        <w:rPr>
          <w:rFonts w:ascii="Calibri" w:hAnsi="Calibri" w:cs="Times New Roman"/>
          <w:sz w:val="24"/>
          <w:szCs w:val="24"/>
        </w:rPr>
        <w:t>ák</w:t>
      </w:r>
      <w:r w:rsidRPr="006515DA">
        <w:rPr>
          <w:rFonts w:ascii="Calibri" w:hAnsi="Calibri" w:cs="Times New Roman"/>
          <w:sz w:val="24"/>
          <w:szCs w:val="24"/>
        </w:rPr>
        <w:t xml:space="preserve"> alapján nyújtható. A Támogatási rendelet a Közösségi agrármarketingről szóló 2014. április 7-</w:t>
      </w:r>
      <w:proofErr w:type="gramStart"/>
      <w:r w:rsidRPr="006515DA">
        <w:rPr>
          <w:rFonts w:ascii="Calibri" w:hAnsi="Calibri" w:cs="Times New Roman"/>
          <w:sz w:val="24"/>
          <w:szCs w:val="24"/>
        </w:rPr>
        <w:t>i  SA</w:t>
      </w:r>
      <w:proofErr w:type="gramEnd"/>
      <w:r w:rsidRPr="006515DA">
        <w:rPr>
          <w:rFonts w:ascii="Calibri" w:hAnsi="Calibri" w:cs="Times New Roman"/>
          <w:sz w:val="24"/>
          <w:szCs w:val="24"/>
        </w:rPr>
        <w:t>.37599 (2013/N) számú bizottsági határozattal, valamint a Közösségi agrármarketing-támogatási program módosításáról szóló 2018. február 28-i SA.46515 (2016/N) számú bizottsági határozattal összhangban, a Határozatok által jóváhagyott támogatási programnak az agrár- és erdészeti ágazatban nyújtott állami támogatásokról szóló európai uniós iránymutatásnak (2014–2020) való megfelelését biztosítja.</w:t>
      </w:r>
    </w:p>
    <w:p w14:paraId="71D7EBC0" w14:textId="77777777" w:rsidR="008E2B8D" w:rsidRDefault="008E2B8D" w:rsidP="008E2B8D">
      <w:pPr>
        <w:spacing w:before="0" w:after="0"/>
        <w:rPr>
          <w:rFonts w:ascii="Calibri" w:hAnsi="Calibri" w:cs="Times New Roman"/>
          <w:sz w:val="24"/>
          <w:szCs w:val="24"/>
        </w:rPr>
      </w:pPr>
    </w:p>
    <w:p w14:paraId="2F74F07B" w14:textId="724791CA" w:rsidR="008273BF" w:rsidRDefault="008273BF" w:rsidP="00663155">
      <w:pPr>
        <w:pStyle w:val="Cmsor1"/>
        <w:numPr>
          <w:ilvl w:val="0"/>
          <w:numId w:val="0"/>
        </w:numPr>
        <w:spacing w:before="0" w:after="0"/>
        <w:rPr>
          <w:rFonts w:ascii="Calibri" w:hAnsi="Calibri" w:cs="Times New Roman"/>
          <w:sz w:val="24"/>
          <w:szCs w:val="24"/>
        </w:rPr>
      </w:pPr>
      <w:r w:rsidRPr="00C6116E">
        <w:rPr>
          <w:rFonts w:ascii="Calibri" w:hAnsi="Calibri" w:cs="Times New Roman"/>
          <w:sz w:val="24"/>
          <w:szCs w:val="24"/>
        </w:rPr>
        <w:t>X</w:t>
      </w:r>
      <w:r w:rsidR="00CA68D7">
        <w:rPr>
          <w:rFonts w:ascii="Calibri" w:hAnsi="Calibri" w:cs="Times New Roman"/>
          <w:sz w:val="24"/>
          <w:szCs w:val="24"/>
        </w:rPr>
        <w:t>I</w:t>
      </w:r>
      <w:r w:rsidRPr="00C6116E">
        <w:rPr>
          <w:rFonts w:ascii="Calibri" w:hAnsi="Calibri" w:cs="Times New Roman"/>
          <w:sz w:val="24"/>
          <w:szCs w:val="24"/>
        </w:rPr>
        <w:t xml:space="preserve">V. A pályázattal kapcsolatban információt ad:    </w:t>
      </w:r>
    </w:p>
    <w:p w14:paraId="3EB0D92F" w14:textId="77777777" w:rsidR="00E07A3E" w:rsidRPr="00E07A3E" w:rsidRDefault="00E07A3E" w:rsidP="00E07A3E">
      <w:pPr>
        <w:spacing w:before="0" w:after="0"/>
      </w:pPr>
    </w:p>
    <w:p w14:paraId="343A5C93" w14:textId="7731412D" w:rsidR="00F413F2" w:rsidRPr="00C6116E" w:rsidRDefault="006B70FF" w:rsidP="00663155">
      <w:pPr>
        <w:spacing w:before="0" w:after="0"/>
        <w:rPr>
          <w:rFonts w:ascii="Calibri" w:hAnsi="Calibri" w:cs="Times New Roman"/>
          <w:sz w:val="24"/>
          <w:szCs w:val="24"/>
        </w:rPr>
      </w:pPr>
      <w:r w:rsidRPr="00E07A3E">
        <w:rPr>
          <w:rFonts w:ascii="Calibri" w:hAnsi="Calibri" w:cs="Times New Roman"/>
          <w:b/>
          <w:sz w:val="24"/>
          <w:szCs w:val="24"/>
        </w:rPr>
        <w:t>Kólya Gergő</w:t>
      </w:r>
      <w:r>
        <w:rPr>
          <w:rFonts w:ascii="Calibri" w:hAnsi="Calibri" w:cs="Times New Roman"/>
          <w:sz w:val="24"/>
          <w:szCs w:val="24"/>
        </w:rPr>
        <w:t xml:space="preserve"> </w:t>
      </w:r>
      <w:r w:rsidR="008273BF" w:rsidRPr="00C6116E">
        <w:rPr>
          <w:rFonts w:ascii="Calibri" w:hAnsi="Calibri" w:cs="Times New Roman"/>
          <w:b/>
          <w:bCs/>
          <w:sz w:val="24"/>
          <w:szCs w:val="24"/>
        </w:rPr>
        <w:t>projektmenedzser</w:t>
      </w:r>
    </w:p>
    <w:p w14:paraId="3DFE4E97" w14:textId="77777777" w:rsidR="00F413F2" w:rsidRPr="00C6116E" w:rsidRDefault="00165271" w:rsidP="00663155">
      <w:pPr>
        <w:spacing w:before="0" w:after="0"/>
        <w:rPr>
          <w:rFonts w:ascii="Calibri" w:hAnsi="Calibri" w:cs="Times New Roman"/>
          <w:sz w:val="24"/>
          <w:szCs w:val="24"/>
        </w:rPr>
      </w:pPr>
      <w:r w:rsidRPr="00C6116E">
        <w:rPr>
          <w:rFonts w:ascii="Calibri" w:hAnsi="Calibri" w:cs="Times New Roman"/>
          <w:sz w:val="24"/>
          <w:szCs w:val="24"/>
        </w:rPr>
        <w:t>te</w:t>
      </w:r>
      <w:r w:rsidR="00B6662E" w:rsidRPr="00C6116E">
        <w:rPr>
          <w:rFonts w:ascii="Calibri" w:hAnsi="Calibri" w:cs="Times New Roman"/>
          <w:sz w:val="24"/>
          <w:szCs w:val="24"/>
        </w:rPr>
        <w:t xml:space="preserve">l.: +36 (30) </w:t>
      </w:r>
      <w:r w:rsidR="00F073F7">
        <w:rPr>
          <w:rFonts w:ascii="Calibri" w:hAnsi="Calibri" w:cs="Times New Roman"/>
          <w:sz w:val="24"/>
          <w:szCs w:val="24"/>
        </w:rPr>
        <w:t>198-2775</w:t>
      </w:r>
    </w:p>
    <w:p w14:paraId="6019D2DE" w14:textId="77777777" w:rsidR="008273BF" w:rsidRDefault="00165271" w:rsidP="00663155">
      <w:pPr>
        <w:spacing w:before="0" w:after="0"/>
        <w:rPr>
          <w:rFonts w:ascii="Calibri" w:hAnsi="Calibri" w:cs="Times New Roman"/>
          <w:sz w:val="24"/>
          <w:szCs w:val="24"/>
        </w:rPr>
      </w:pPr>
      <w:r w:rsidRPr="00C6116E">
        <w:rPr>
          <w:rFonts w:ascii="Calibri" w:hAnsi="Calibri" w:cs="Times New Roman"/>
          <w:sz w:val="24"/>
          <w:szCs w:val="24"/>
        </w:rPr>
        <w:t xml:space="preserve">e-mail: </w:t>
      </w:r>
      <w:hyperlink r:id="rId9" w:history="1">
        <w:r w:rsidR="00CA68D7" w:rsidRPr="00D33FB6">
          <w:rPr>
            <w:rStyle w:val="Hiperhivatkozs"/>
            <w:rFonts w:ascii="Calibri" w:hAnsi="Calibri" w:cs="Times New Roman"/>
            <w:sz w:val="24"/>
            <w:szCs w:val="24"/>
          </w:rPr>
          <w:t>palyazat@amc.hu</w:t>
        </w:r>
      </w:hyperlink>
    </w:p>
    <w:p w14:paraId="59BB6A96" w14:textId="77777777" w:rsidR="00CA68D7" w:rsidRDefault="00CA68D7" w:rsidP="00663155">
      <w:pPr>
        <w:spacing w:before="0" w:after="0"/>
        <w:rPr>
          <w:rFonts w:ascii="Calibri" w:hAnsi="Calibri" w:cs="Times New Roman"/>
          <w:sz w:val="24"/>
          <w:szCs w:val="24"/>
        </w:rPr>
      </w:pPr>
    </w:p>
    <w:p w14:paraId="05F4D177" w14:textId="77777777" w:rsidR="00CA68D7" w:rsidRPr="00CA68D7" w:rsidRDefault="00CA68D7" w:rsidP="00CA68D7">
      <w:pPr>
        <w:spacing w:before="0" w:after="0"/>
        <w:rPr>
          <w:rFonts w:ascii="Calibri" w:hAnsi="Calibri" w:cs="Times New Roman"/>
          <w:b/>
          <w:bCs/>
          <w:sz w:val="24"/>
          <w:szCs w:val="24"/>
        </w:rPr>
      </w:pPr>
      <w:r w:rsidRPr="00CA68D7">
        <w:rPr>
          <w:rFonts w:ascii="Calibri" w:hAnsi="Calibri" w:cs="Times New Roman"/>
          <w:sz w:val="24"/>
          <w:szCs w:val="24"/>
        </w:rPr>
        <w:t xml:space="preserve">Az elektronikusan érkezett kérdéseket és az azokra adott válaszokat a </w:t>
      </w:r>
      <w:hyperlink r:id="rId10" w:history="1">
        <w:r w:rsidRPr="00CA68D7">
          <w:rPr>
            <w:rStyle w:val="Hiperhivatkozs"/>
            <w:rFonts w:ascii="Calibri" w:hAnsi="Calibri" w:cs="Times New Roman"/>
            <w:sz w:val="24"/>
            <w:szCs w:val="24"/>
          </w:rPr>
          <w:t>www.amc.hu</w:t>
        </w:r>
      </w:hyperlink>
      <w:r w:rsidRPr="00CA68D7">
        <w:rPr>
          <w:rFonts w:ascii="Calibri" w:hAnsi="Calibri" w:cs="Times New Roman"/>
          <w:sz w:val="24"/>
          <w:szCs w:val="24"/>
        </w:rPr>
        <w:t xml:space="preserve"> oldalon a Támogató közzéteszi.</w:t>
      </w:r>
    </w:p>
    <w:p w14:paraId="1C1474F6" w14:textId="77777777" w:rsidR="00CA68D7" w:rsidRPr="00C6116E" w:rsidRDefault="00CA68D7" w:rsidP="00663155">
      <w:pPr>
        <w:spacing w:before="0" w:after="0"/>
        <w:rPr>
          <w:rFonts w:ascii="Calibri" w:hAnsi="Calibri" w:cs="Times New Roman"/>
          <w:b/>
          <w:bCs/>
          <w:sz w:val="24"/>
          <w:szCs w:val="24"/>
        </w:rPr>
      </w:pPr>
    </w:p>
    <w:p w14:paraId="57D7B3B8" w14:textId="77777777" w:rsidR="008273BF" w:rsidRPr="00C6116E" w:rsidRDefault="008273BF" w:rsidP="00F413F2">
      <w:pPr>
        <w:pStyle w:val="Cm"/>
        <w:rPr>
          <w:rFonts w:ascii="Calibri" w:hAnsi="Calibri" w:cs="Times New Roman"/>
          <w:smallCaps/>
          <w:sz w:val="24"/>
          <w:szCs w:val="24"/>
        </w:rPr>
      </w:pPr>
      <w:r w:rsidRPr="00C6116E">
        <w:rPr>
          <w:rFonts w:ascii="Calibri" w:hAnsi="Calibri" w:cs="Times New Roman"/>
          <w:b w:val="0"/>
          <w:bCs w:val="0"/>
          <w:smallCaps/>
          <w:sz w:val="24"/>
          <w:szCs w:val="24"/>
        </w:rPr>
        <w:br w:type="page"/>
      </w:r>
      <w:r w:rsidRPr="00C6116E">
        <w:rPr>
          <w:rFonts w:ascii="Calibri" w:hAnsi="Calibri" w:cs="Times New Roman"/>
          <w:smallCaps/>
          <w:sz w:val="24"/>
          <w:szCs w:val="24"/>
        </w:rPr>
        <w:lastRenderedPageBreak/>
        <w:t>Pályázat</w:t>
      </w:r>
    </w:p>
    <w:p w14:paraId="09167616" w14:textId="17F496C8" w:rsidR="008273BF" w:rsidRPr="00C6116E" w:rsidRDefault="00165271" w:rsidP="00F413F2">
      <w:pPr>
        <w:pStyle w:val="Cm"/>
        <w:rPr>
          <w:rFonts w:ascii="Calibri" w:hAnsi="Calibri" w:cs="Times New Roman"/>
          <w:smallCaps/>
          <w:sz w:val="24"/>
          <w:szCs w:val="24"/>
        </w:rPr>
      </w:pPr>
      <w:r w:rsidRPr="00C6116E">
        <w:rPr>
          <w:rFonts w:ascii="Calibri" w:hAnsi="Calibri" w:cs="Times New Roman"/>
          <w:smallCaps/>
          <w:sz w:val="24"/>
          <w:szCs w:val="24"/>
        </w:rPr>
        <w:t>a 201</w:t>
      </w:r>
      <w:r w:rsidR="002C2D66">
        <w:rPr>
          <w:rFonts w:ascii="Calibri" w:hAnsi="Calibri" w:cs="Times New Roman"/>
          <w:smallCaps/>
          <w:sz w:val="24"/>
          <w:szCs w:val="24"/>
        </w:rPr>
        <w:t>8</w:t>
      </w:r>
      <w:r w:rsidR="008273BF" w:rsidRPr="00C6116E">
        <w:rPr>
          <w:rFonts w:ascii="Calibri" w:hAnsi="Calibri" w:cs="Times New Roman"/>
          <w:smallCaps/>
          <w:sz w:val="24"/>
          <w:szCs w:val="24"/>
        </w:rPr>
        <w:t>. évi közöss</w:t>
      </w:r>
      <w:r w:rsidRPr="00C6116E">
        <w:rPr>
          <w:rFonts w:ascii="Calibri" w:hAnsi="Calibri" w:cs="Times New Roman"/>
          <w:smallCaps/>
          <w:sz w:val="24"/>
          <w:szCs w:val="24"/>
        </w:rPr>
        <w:t xml:space="preserve">égi agrármarketing tevékenység </w:t>
      </w:r>
      <w:r w:rsidR="008273BF" w:rsidRPr="00C6116E">
        <w:rPr>
          <w:rFonts w:ascii="Calibri" w:hAnsi="Calibri" w:cs="Times New Roman"/>
          <w:smallCaps/>
          <w:sz w:val="24"/>
          <w:szCs w:val="24"/>
        </w:rPr>
        <w:t>programjainak támogatására</w:t>
      </w:r>
    </w:p>
    <w:p w14:paraId="1DAF1561" w14:textId="77777777" w:rsidR="008273BF" w:rsidRPr="00C6116E" w:rsidRDefault="008273BF" w:rsidP="00663155">
      <w:pPr>
        <w:pStyle w:val="Cm"/>
        <w:jc w:val="both"/>
        <w:rPr>
          <w:rFonts w:ascii="Calibri" w:hAnsi="Calibri" w:cs="Times New Roman"/>
          <w:smallCaps/>
          <w:sz w:val="24"/>
          <w:szCs w:val="24"/>
        </w:rPr>
      </w:pPr>
    </w:p>
    <w:p w14:paraId="60D3EF05" w14:textId="77777777" w:rsidR="008273BF" w:rsidRPr="00C6116E" w:rsidRDefault="008273BF" w:rsidP="00663155">
      <w:pPr>
        <w:pStyle w:val="Cm"/>
        <w:jc w:val="both"/>
        <w:rPr>
          <w:rFonts w:ascii="Calibri" w:hAnsi="Calibri" w:cs="Times New Roman"/>
          <w:b w:val="0"/>
          <w:bCs w:val="0"/>
          <w:smallCaps/>
          <w:sz w:val="24"/>
          <w:szCs w:val="24"/>
        </w:rPr>
      </w:pPr>
      <w:r w:rsidRPr="00C6116E">
        <w:rPr>
          <w:rFonts w:ascii="Calibri" w:hAnsi="Calibri" w:cs="Times New Roman"/>
          <w:b w:val="0"/>
          <w:bCs w:val="0"/>
          <w:smallCaps/>
          <w:sz w:val="24"/>
          <w:szCs w:val="24"/>
        </w:rPr>
        <w:t>Tartalom</w:t>
      </w:r>
    </w:p>
    <w:p w14:paraId="3D858947" w14:textId="77777777" w:rsidR="008273BF" w:rsidRPr="00C6116E" w:rsidRDefault="008273BF" w:rsidP="00663155">
      <w:pPr>
        <w:pStyle w:val="Cm"/>
        <w:jc w:val="both"/>
        <w:rPr>
          <w:rFonts w:ascii="Calibri" w:hAnsi="Calibri" w:cs="Times New Roman"/>
          <w:b w:val="0"/>
          <w:bCs w:val="0"/>
          <w:smallCaps/>
          <w:sz w:val="24"/>
          <w:szCs w:val="24"/>
        </w:rPr>
      </w:pPr>
    </w:p>
    <w:p w14:paraId="57F598A9"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Támogatást igénylő lap</w:t>
      </w:r>
    </w:p>
    <w:p w14:paraId="03EE5EB8"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Program adatlap</w:t>
      </w:r>
    </w:p>
    <w:p w14:paraId="6AB46BB8" w14:textId="1B82797E" w:rsidR="002115E2" w:rsidRPr="00C6116E" w:rsidRDefault="002115E2" w:rsidP="002115E2">
      <w:pPr>
        <w:numPr>
          <w:ilvl w:val="0"/>
          <w:numId w:val="10"/>
        </w:numPr>
        <w:rPr>
          <w:rFonts w:ascii="Calibri" w:hAnsi="Calibri" w:cs="Times New Roman"/>
          <w:sz w:val="24"/>
          <w:szCs w:val="24"/>
        </w:rPr>
      </w:pPr>
      <w:r>
        <w:rPr>
          <w:rFonts w:ascii="Calibri" w:hAnsi="Calibri" w:cs="Times New Roman"/>
          <w:sz w:val="24"/>
          <w:szCs w:val="24"/>
        </w:rPr>
        <w:t>Részletes költségterv</w:t>
      </w:r>
    </w:p>
    <w:p w14:paraId="2695587F"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Nyilatkozat</w:t>
      </w:r>
    </w:p>
    <w:p w14:paraId="4A70D422" w14:textId="77777777" w:rsidR="002115E2" w:rsidRPr="00C6116E" w:rsidRDefault="002115E2" w:rsidP="002115E2">
      <w:pPr>
        <w:numPr>
          <w:ilvl w:val="0"/>
          <w:numId w:val="10"/>
        </w:numPr>
        <w:rPr>
          <w:rFonts w:ascii="Calibri" w:hAnsi="Calibri" w:cs="Times New Roman"/>
          <w:sz w:val="24"/>
          <w:szCs w:val="24"/>
        </w:rPr>
      </w:pPr>
      <w:r w:rsidRPr="00C6116E">
        <w:rPr>
          <w:rFonts w:ascii="Calibri" w:hAnsi="Calibri" w:cs="Times New Roman"/>
          <w:sz w:val="24"/>
          <w:szCs w:val="24"/>
        </w:rPr>
        <w:t xml:space="preserve">Ún. összeférhetetlenségi nyilatkozat minta </w:t>
      </w:r>
    </w:p>
    <w:p w14:paraId="6586E794" w14:textId="380B3AA3" w:rsidR="002115E2" w:rsidRDefault="002115E2" w:rsidP="002115E2">
      <w:pPr>
        <w:numPr>
          <w:ilvl w:val="0"/>
          <w:numId w:val="10"/>
        </w:numPr>
        <w:rPr>
          <w:rFonts w:ascii="Calibri" w:hAnsi="Calibri" w:cs="Times New Roman"/>
          <w:sz w:val="24"/>
          <w:szCs w:val="24"/>
        </w:rPr>
      </w:pPr>
      <w:r>
        <w:rPr>
          <w:rFonts w:ascii="Calibri" w:hAnsi="Calibri" w:cs="Times New Roman"/>
          <w:sz w:val="24"/>
          <w:szCs w:val="24"/>
        </w:rPr>
        <w:t>Nyilatkozat az átláthatóságról</w:t>
      </w:r>
    </w:p>
    <w:p w14:paraId="036F00B2" w14:textId="77777777" w:rsidR="002115E2" w:rsidRDefault="002115E2" w:rsidP="003D0729">
      <w:pPr>
        <w:ind w:left="1080"/>
        <w:rPr>
          <w:rFonts w:ascii="Calibri" w:hAnsi="Calibri" w:cs="Times New Roman"/>
          <w:sz w:val="24"/>
          <w:szCs w:val="24"/>
        </w:rPr>
      </w:pPr>
      <w:r>
        <w:rPr>
          <w:rFonts w:ascii="Calibri" w:hAnsi="Calibri" w:cs="Times New Roman"/>
          <w:sz w:val="24"/>
          <w:szCs w:val="24"/>
        </w:rPr>
        <w:t>VI. a. – Törvény alapján átlátható szervezetnek minősülő szervezetek által kitöltendő nyilatkozat</w:t>
      </w:r>
    </w:p>
    <w:p w14:paraId="547A5DAB" w14:textId="77777777" w:rsidR="002115E2" w:rsidRDefault="002115E2" w:rsidP="002115E2">
      <w:pPr>
        <w:ind w:left="1080"/>
        <w:rPr>
          <w:rFonts w:ascii="Calibri" w:hAnsi="Calibri" w:cs="Times New Roman"/>
          <w:sz w:val="24"/>
          <w:szCs w:val="24"/>
        </w:rPr>
      </w:pPr>
      <w:r>
        <w:rPr>
          <w:rFonts w:ascii="Calibri" w:hAnsi="Calibri"/>
        </w:rPr>
        <w:t xml:space="preserve">VI. </w:t>
      </w:r>
      <w:proofErr w:type="spellStart"/>
      <w:r>
        <w:rPr>
          <w:rFonts w:ascii="Calibri" w:hAnsi="Calibri"/>
        </w:rPr>
        <w:t>b.</w:t>
      </w:r>
      <w:proofErr w:type="spellEnd"/>
      <w:r>
        <w:rPr>
          <w:rFonts w:ascii="Calibri" w:hAnsi="Calibri"/>
        </w:rPr>
        <w:t xml:space="preserve"> </w:t>
      </w:r>
      <w:r w:rsidRPr="003D0729">
        <w:rPr>
          <w:rFonts w:ascii="Calibri" w:hAnsi="Calibri" w:cs="Times New Roman"/>
          <w:sz w:val="24"/>
          <w:szCs w:val="24"/>
        </w:rPr>
        <w:t xml:space="preserve"> </w:t>
      </w:r>
      <w:r>
        <w:rPr>
          <w:rFonts w:ascii="Calibri" w:hAnsi="Calibri"/>
        </w:rPr>
        <w:t xml:space="preserve">– Jogi személyek vagy jogi személyiséggel nem rendelkező gazdálkodó szervezetek </w:t>
      </w:r>
      <w:r>
        <w:rPr>
          <w:rFonts w:ascii="Calibri" w:hAnsi="Calibri" w:cs="Times New Roman"/>
          <w:sz w:val="24"/>
          <w:szCs w:val="24"/>
        </w:rPr>
        <w:t>által kitöltendő nyilatkozat</w:t>
      </w:r>
    </w:p>
    <w:p w14:paraId="75683B04" w14:textId="77777777" w:rsidR="002115E2" w:rsidRPr="003D0729" w:rsidRDefault="002115E2" w:rsidP="003D0729">
      <w:pPr>
        <w:pStyle w:val="Listaszerbekezds"/>
        <w:ind w:left="1080"/>
        <w:rPr>
          <w:rFonts w:ascii="Calibri" w:hAnsi="Calibri"/>
        </w:rPr>
      </w:pPr>
      <w:r>
        <w:rPr>
          <w:rFonts w:ascii="Calibri" w:hAnsi="Calibri"/>
          <w:lang w:val="hu-HU"/>
        </w:rPr>
        <w:t>VI. c. – A civil szervezetek, vízitársulások által kitöltendő nyilatkozat</w:t>
      </w:r>
    </w:p>
    <w:p w14:paraId="3AACF6C0" w14:textId="77777777" w:rsidR="002115E2" w:rsidRPr="00C6116E" w:rsidRDefault="002115E2" w:rsidP="002115E2">
      <w:pPr>
        <w:numPr>
          <w:ilvl w:val="0"/>
          <w:numId w:val="10"/>
        </w:numPr>
        <w:rPr>
          <w:rFonts w:ascii="Calibri" w:hAnsi="Calibri" w:cs="Times New Roman"/>
          <w:sz w:val="24"/>
          <w:szCs w:val="24"/>
        </w:rPr>
      </w:pPr>
      <w:r>
        <w:rPr>
          <w:rFonts w:ascii="Calibri" w:hAnsi="Calibri" w:cs="Times New Roman"/>
          <w:sz w:val="24"/>
          <w:szCs w:val="24"/>
        </w:rPr>
        <w:t>Általános Szabályok</w:t>
      </w:r>
    </w:p>
    <w:p w14:paraId="4FCDF7D0" w14:textId="77777777" w:rsidR="008273BF" w:rsidRPr="00C6116E" w:rsidRDefault="008273BF" w:rsidP="00663155">
      <w:pPr>
        <w:rPr>
          <w:rFonts w:ascii="Calibri" w:hAnsi="Calibri" w:cs="Times New Roman"/>
          <w:sz w:val="24"/>
          <w:szCs w:val="24"/>
        </w:rPr>
      </w:pPr>
    </w:p>
    <w:p w14:paraId="2BA8C0DA" w14:textId="77777777" w:rsidR="008273BF" w:rsidRPr="00C6116E" w:rsidRDefault="008273BF" w:rsidP="00663155">
      <w:pPr>
        <w:rPr>
          <w:rFonts w:ascii="Calibri" w:hAnsi="Calibri" w:cs="Times New Roman"/>
          <w:sz w:val="24"/>
          <w:szCs w:val="24"/>
        </w:rPr>
      </w:pPr>
    </w:p>
    <w:p w14:paraId="03FB4051" w14:textId="77777777" w:rsidR="008273BF" w:rsidRPr="00C6116E" w:rsidRDefault="008273BF" w:rsidP="00663155">
      <w:pPr>
        <w:pStyle w:val="Cm"/>
        <w:jc w:val="both"/>
        <w:rPr>
          <w:rFonts w:ascii="Calibri" w:hAnsi="Calibri" w:cs="Times New Roman"/>
          <w:b w:val="0"/>
          <w:bCs w:val="0"/>
          <w:smallCaps/>
          <w:sz w:val="24"/>
          <w:szCs w:val="24"/>
        </w:rPr>
      </w:pPr>
    </w:p>
    <w:p w14:paraId="58DF2416" w14:textId="77777777" w:rsidR="008273BF" w:rsidRPr="00C6116E" w:rsidRDefault="008273BF" w:rsidP="00F413F2">
      <w:pPr>
        <w:jc w:val="right"/>
        <w:rPr>
          <w:rFonts w:ascii="Calibri" w:hAnsi="Calibri" w:cs="Times New Roman"/>
          <w:i/>
          <w:iCs/>
          <w:sz w:val="24"/>
          <w:szCs w:val="24"/>
        </w:rPr>
      </w:pPr>
      <w:r w:rsidRPr="00C6116E">
        <w:rPr>
          <w:rFonts w:ascii="Calibri" w:hAnsi="Calibri" w:cs="Times New Roman"/>
          <w:sz w:val="24"/>
          <w:szCs w:val="24"/>
        </w:rPr>
        <w:br w:type="page"/>
      </w:r>
      <w:r w:rsidRPr="00C6116E">
        <w:rPr>
          <w:rFonts w:ascii="Calibri" w:hAnsi="Calibri" w:cs="Times New Roman"/>
          <w:sz w:val="24"/>
          <w:szCs w:val="24"/>
        </w:rPr>
        <w:lastRenderedPageBreak/>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t xml:space="preserve">       </w:t>
      </w:r>
      <w:r w:rsidRPr="00C6116E">
        <w:rPr>
          <w:rFonts w:ascii="Calibri" w:hAnsi="Calibri" w:cs="Times New Roman"/>
          <w:sz w:val="24"/>
          <w:szCs w:val="24"/>
        </w:rPr>
        <w:tab/>
      </w:r>
      <w:r w:rsidRPr="00C6116E">
        <w:rPr>
          <w:rFonts w:ascii="Calibri" w:hAnsi="Calibri" w:cs="Times New Roman"/>
          <w:sz w:val="24"/>
          <w:szCs w:val="24"/>
        </w:rPr>
        <w:tab/>
        <w:t xml:space="preserve">             </w:t>
      </w:r>
      <w:r w:rsidRPr="00C6116E">
        <w:rPr>
          <w:rFonts w:ascii="Calibri" w:hAnsi="Calibri" w:cs="Times New Roman"/>
          <w:b/>
          <w:bCs/>
          <w:sz w:val="24"/>
          <w:szCs w:val="24"/>
        </w:rPr>
        <w:t>I.sz. melléklet</w:t>
      </w:r>
    </w:p>
    <w:p w14:paraId="037856D5" w14:textId="77777777" w:rsidR="008273BF" w:rsidRPr="00C6116E" w:rsidRDefault="008273BF" w:rsidP="00F776DD">
      <w:pPr>
        <w:pStyle w:val="Cmsor1"/>
        <w:numPr>
          <w:ilvl w:val="0"/>
          <w:numId w:val="0"/>
        </w:numPr>
        <w:ind w:left="720"/>
        <w:jc w:val="center"/>
        <w:rPr>
          <w:rFonts w:ascii="Calibri" w:hAnsi="Calibri" w:cs="Times New Roman"/>
          <w:sz w:val="24"/>
          <w:szCs w:val="24"/>
        </w:rPr>
      </w:pPr>
      <w:r w:rsidRPr="00C6116E">
        <w:rPr>
          <w:rFonts w:ascii="Calibri" w:hAnsi="Calibri" w:cs="Times New Roman"/>
          <w:sz w:val="24"/>
          <w:szCs w:val="24"/>
        </w:rPr>
        <w:t>Adatlap</w:t>
      </w:r>
    </w:p>
    <w:tbl>
      <w:tblPr>
        <w:tblW w:w="95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6042"/>
      </w:tblGrid>
      <w:tr w:rsidR="008273BF" w:rsidRPr="00C6116E" w14:paraId="7705CC64" w14:textId="77777777">
        <w:trPr>
          <w:cantSplit/>
          <w:trHeight w:val="701"/>
        </w:trPr>
        <w:tc>
          <w:tcPr>
            <w:tcW w:w="3490" w:type="dxa"/>
            <w:vAlign w:val="center"/>
          </w:tcPr>
          <w:p w14:paraId="3AA7E001"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Pályázó neve:</w:t>
            </w:r>
          </w:p>
        </w:tc>
        <w:tc>
          <w:tcPr>
            <w:tcW w:w="6042" w:type="dxa"/>
            <w:vAlign w:val="center"/>
          </w:tcPr>
          <w:p w14:paraId="554949CC" w14:textId="77777777" w:rsidR="008273BF" w:rsidRPr="00C6116E" w:rsidRDefault="008273BF" w:rsidP="00663155">
            <w:pPr>
              <w:spacing w:line="240" w:lineRule="exact"/>
              <w:rPr>
                <w:rFonts w:ascii="Calibri" w:hAnsi="Calibri" w:cs="Times New Roman"/>
                <w:sz w:val="24"/>
                <w:szCs w:val="24"/>
              </w:rPr>
            </w:pPr>
          </w:p>
          <w:p w14:paraId="77A1033A" w14:textId="77777777" w:rsidR="008273BF" w:rsidRPr="00C6116E" w:rsidRDefault="008273BF" w:rsidP="00663155">
            <w:pPr>
              <w:spacing w:line="240" w:lineRule="exact"/>
              <w:rPr>
                <w:rFonts w:ascii="Calibri" w:hAnsi="Calibri" w:cs="Times New Roman"/>
                <w:sz w:val="24"/>
                <w:szCs w:val="24"/>
              </w:rPr>
            </w:pPr>
          </w:p>
        </w:tc>
      </w:tr>
      <w:tr w:rsidR="008273BF" w:rsidRPr="00C6116E" w14:paraId="1967C3C6" w14:textId="77777777">
        <w:trPr>
          <w:cantSplit/>
        </w:trPr>
        <w:tc>
          <w:tcPr>
            <w:tcW w:w="3490" w:type="dxa"/>
            <w:vAlign w:val="center"/>
          </w:tcPr>
          <w:p w14:paraId="347F1024"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A pályázó típusa, működési formája:</w:t>
            </w:r>
          </w:p>
        </w:tc>
        <w:tc>
          <w:tcPr>
            <w:tcW w:w="6042" w:type="dxa"/>
            <w:vAlign w:val="center"/>
          </w:tcPr>
          <w:p w14:paraId="099AF9A4" w14:textId="77777777" w:rsidR="008273BF" w:rsidRPr="00C6116E" w:rsidRDefault="008273BF" w:rsidP="00663155">
            <w:pPr>
              <w:spacing w:line="240" w:lineRule="exact"/>
              <w:rPr>
                <w:rFonts w:ascii="Calibri" w:hAnsi="Calibri" w:cs="Times New Roman"/>
                <w:sz w:val="24"/>
                <w:szCs w:val="24"/>
              </w:rPr>
            </w:pPr>
          </w:p>
        </w:tc>
      </w:tr>
      <w:tr w:rsidR="008273BF" w:rsidRPr="00C6116E" w14:paraId="1E251F23" w14:textId="77777777">
        <w:trPr>
          <w:cantSplit/>
        </w:trPr>
        <w:tc>
          <w:tcPr>
            <w:tcW w:w="3490" w:type="dxa"/>
            <w:vAlign w:val="center"/>
          </w:tcPr>
          <w:p w14:paraId="3CCE4970" w14:textId="77777777" w:rsidR="008273BF" w:rsidRPr="00C6116E" w:rsidRDefault="008273BF" w:rsidP="00D44396">
            <w:pPr>
              <w:spacing w:line="240" w:lineRule="exact"/>
              <w:jc w:val="left"/>
              <w:rPr>
                <w:rFonts w:ascii="Calibri" w:hAnsi="Calibri" w:cs="Times New Roman"/>
                <w:b/>
                <w:bCs/>
                <w:sz w:val="24"/>
                <w:szCs w:val="24"/>
              </w:rPr>
            </w:pPr>
            <w:proofErr w:type="spellStart"/>
            <w:r w:rsidRPr="00C6116E">
              <w:rPr>
                <w:rFonts w:ascii="Calibri" w:hAnsi="Calibri" w:cs="Times New Roman"/>
                <w:b/>
                <w:bCs/>
                <w:sz w:val="24"/>
                <w:szCs w:val="24"/>
              </w:rPr>
              <w:t>Mikro</w:t>
            </w:r>
            <w:proofErr w:type="spellEnd"/>
            <w:r w:rsidRPr="00C6116E">
              <w:rPr>
                <w:rFonts w:ascii="Calibri" w:hAnsi="Calibri" w:cs="Times New Roman"/>
                <w:b/>
                <w:bCs/>
                <w:sz w:val="24"/>
                <w:szCs w:val="24"/>
              </w:rPr>
              <w:t>-, kis- vagy középvállalkozás:</w:t>
            </w:r>
          </w:p>
        </w:tc>
        <w:tc>
          <w:tcPr>
            <w:tcW w:w="6042" w:type="dxa"/>
            <w:vAlign w:val="center"/>
          </w:tcPr>
          <w:p w14:paraId="50E4249B" w14:textId="77777777" w:rsidR="008273BF" w:rsidRPr="00C6116E" w:rsidRDefault="008273BF" w:rsidP="00663155">
            <w:pPr>
              <w:spacing w:line="240" w:lineRule="exact"/>
              <w:rPr>
                <w:rFonts w:ascii="Calibri" w:hAnsi="Calibri" w:cs="Times New Roman"/>
                <w:sz w:val="24"/>
                <w:szCs w:val="24"/>
              </w:rPr>
            </w:pPr>
          </w:p>
          <w:p w14:paraId="5B5D1CC2" w14:textId="77777777" w:rsidR="008273BF" w:rsidRPr="00C6116E" w:rsidRDefault="008273BF" w:rsidP="00663155">
            <w:pPr>
              <w:spacing w:line="240" w:lineRule="exact"/>
              <w:rPr>
                <w:rFonts w:ascii="Calibri" w:hAnsi="Calibri" w:cs="Times New Roman"/>
                <w:sz w:val="24"/>
                <w:szCs w:val="24"/>
              </w:rPr>
            </w:pPr>
          </w:p>
        </w:tc>
      </w:tr>
      <w:tr w:rsidR="008273BF" w:rsidRPr="00C6116E" w14:paraId="57F6BCA1" w14:textId="77777777">
        <w:trPr>
          <w:cantSplit/>
        </w:trPr>
        <w:tc>
          <w:tcPr>
            <w:tcW w:w="3490" w:type="dxa"/>
            <w:vAlign w:val="center"/>
          </w:tcPr>
          <w:p w14:paraId="11284155"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A pályázó székhelye, telefonszáma, fax száma, levelezési címe, e-mail címe:</w:t>
            </w:r>
          </w:p>
        </w:tc>
        <w:tc>
          <w:tcPr>
            <w:tcW w:w="6042" w:type="dxa"/>
            <w:vAlign w:val="center"/>
          </w:tcPr>
          <w:p w14:paraId="505F1585" w14:textId="77777777" w:rsidR="008273BF" w:rsidRPr="00C6116E" w:rsidRDefault="008273BF" w:rsidP="00663155">
            <w:pPr>
              <w:spacing w:line="240" w:lineRule="exact"/>
              <w:rPr>
                <w:rFonts w:ascii="Calibri" w:hAnsi="Calibri" w:cs="Times New Roman"/>
                <w:sz w:val="24"/>
                <w:szCs w:val="24"/>
              </w:rPr>
            </w:pPr>
          </w:p>
          <w:p w14:paraId="6AC97FA2" w14:textId="77777777" w:rsidR="008273BF" w:rsidRPr="00C6116E" w:rsidRDefault="008273BF" w:rsidP="00663155">
            <w:pPr>
              <w:spacing w:line="240" w:lineRule="exact"/>
              <w:rPr>
                <w:rFonts w:ascii="Calibri" w:hAnsi="Calibri" w:cs="Times New Roman"/>
                <w:sz w:val="24"/>
                <w:szCs w:val="24"/>
              </w:rPr>
            </w:pPr>
          </w:p>
          <w:p w14:paraId="4F324E68" w14:textId="77777777" w:rsidR="008273BF" w:rsidRPr="00C6116E" w:rsidRDefault="008273BF" w:rsidP="00663155">
            <w:pPr>
              <w:spacing w:line="240" w:lineRule="exact"/>
              <w:rPr>
                <w:rFonts w:ascii="Calibri" w:hAnsi="Calibri" w:cs="Times New Roman"/>
                <w:sz w:val="24"/>
                <w:szCs w:val="24"/>
              </w:rPr>
            </w:pPr>
          </w:p>
        </w:tc>
      </w:tr>
      <w:tr w:rsidR="008273BF" w:rsidRPr="00C6116E" w14:paraId="4714506E" w14:textId="77777777">
        <w:trPr>
          <w:cantSplit/>
        </w:trPr>
        <w:tc>
          <w:tcPr>
            <w:tcW w:w="3490" w:type="dxa"/>
            <w:vAlign w:val="center"/>
          </w:tcPr>
          <w:p w14:paraId="2FAF45F4"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A pályázó képviselőjének neve, tisztsége, címe, elérhetősége (mobil telefonszám):</w:t>
            </w:r>
          </w:p>
        </w:tc>
        <w:tc>
          <w:tcPr>
            <w:tcW w:w="6042" w:type="dxa"/>
            <w:vAlign w:val="center"/>
          </w:tcPr>
          <w:p w14:paraId="721B76D5" w14:textId="77777777" w:rsidR="008273BF" w:rsidRPr="00C6116E" w:rsidRDefault="008273BF" w:rsidP="00663155">
            <w:pPr>
              <w:spacing w:line="240" w:lineRule="exact"/>
              <w:rPr>
                <w:rFonts w:ascii="Calibri" w:hAnsi="Calibri" w:cs="Times New Roman"/>
                <w:sz w:val="24"/>
                <w:szCs w:val="24"/>
              </w:rPr>
            </w:pPr>
          </w:p>
          <w:p w14:paraId="22AAB760" w14:textId="77777777" w:rsidR="008273BF" w:rsidRPr="00C6116E" w:rsidRDefault="008273BF" w:rsidP="00663155">
            <w:pPr>
              <w:spacing w:line="240" w:lineRule="exact"/>
              <w:rPr>
                <w:rFonts w:ascii="Calibri" w:hAnsi="Calibri" w:cs="Times New Roman"/>
                <w:sz w:val="24"/>
                <w:szCs w:val="24"/>
              </w:rPr>
            </w:pPr>
          </w:p>
          <w:p w14:paraId="0A49AA3B" w14:textId="77777777" w:rsidR="008273BF" w:rsidRPr="00C6116E" w:rsidRDefault="008273BF" w:rsidP="00663155">
            <w:pPr>
              <w:spacing w:line="240" w:lineRule="exact"/>
              <w:rPr>
                <w:rFonts w:ascii="Calibri" w:hAnsi="Calibri" w:cs="Times New Roman"/>
                <w:sz w:val="24"/>
                <w:szCs w:val="24"/>
              </w:rPr>
            </w:pPr>
          </w:p>
        </w:tc>
      </w:tr>
      <w:tr w:rsidR="008273BF" w:rsidRPr="00C6116E" w14:paraId="4DC68D51" w14:textId="77777777">
        <w:trPr>
          <w:cantSplit/>
          <w:trHeight w:val="1103"/>
        </w:trPr>
        <w:tc>
          <w:tcPr>
            <w:tcW w:w="3490" w:type="dxa"/>
            <w:vAlign w:val="center"/>
          </w:tcPr>
          <w:p w14:paraId="715E723C" w14:textId="77777777" w:rsidR="008273BF" w:rsidRPr="00C6116E" w:rsidRDefault="008273BF" w:rsidP="00D44396">
            <w:pPr>
              <w:spacing w:line="240" w:lineRule="exact"/>
              <w:jc w:val="left"/>
              <w:rPr>
                <w:rFonts w:ascii="Calibri" w:hAnsi="Calibri" w:cs="Times New Roman"/>
                <w:b/>
                <w:bCs/>
                <w:sz w:val="24"/>
                <w:szCs w:val="24"/>
              </w:rPr>
            </w:pPr>
            <w:r w:rsidRPr="00C6116E">
              <w:rPr>
                <w:rFonts w:ascii="Calibri" w:hAnsi="Calibri" w:cs="Times New Roman"/>
                <w:b/>
                <w:bCs/>
                <w:sz w:val="24"/>
                <w:szCs w:val="24"/>
              </w:rPr>
              <w:t>Kapcsolattartó – ha más, mint a képviselő – neve, címe, elérhetősége (mobil telefonszám):</w:t>
            </w:r>
          </w:p>
        </w:tc>
        <w:tc>
          <w:tcPr>
            <w:tcW w:w="6042" w:type="dxa"/>
            <w:vAlign w:val="center"/>
          </w:tcPr>
          <w:p w14:paraId="4F5165AD" w14:textId="77777777" w:rsidR="008273BF" w:rsidRPr="00C6116E" w:rsidRDefault="008273BF" w:rsidP="00663155">
            <w:pPr>
              <w:spacing w:line="240" w:lineRule="exact"/>
              <w:rPr>
                <w:rFonts w:ascii="Calibri" w:hAnsi="Calibri" w:cs="Times New Roman"/>
                <w:sz w:val="24"/>
                <w:szCs w:val="24"/>
              </w:rPr>
            </w:pPr>
          </w:p>
          <w:p w14:paraId="00B67DAF" w14:textId="77777777" w:rsidR="008273BF" w:rsidRPr="00C6116E" w:rsidRDefault="008273BF" w:rsidP="00663155">
            <w:pPr>
              <w:spacing w:line="240" w:lineRule="exact"/>
              <w:rPr>
                <w:rFonts w:ascii="Calibri" w:hAnsi="Calibri" w:cs="Times New Roman"/>
                <w:sz w:val="24"/>
                <w:szCs w:val="24"/>
              </w:rPr>
            </w:pPr>
          </w:p>
          <w:p w14:paraId="74006243" w14:textId="77777777" w:rsidR="008273BF" w:rsidRPr="00C6116E" w:rsidRDefault="008273BF" w:rsidP="00663155">
            <w:pPr>
              <w:spacing w:line="240" w:lineRule="exact"/>
              <w:rPr>
                <w:rFonts w:ascii="Calibri" w:hAnsi="Calibri" w:cs="Times New Roman"/>
                <w:sz w:val="24"/>
                <w:szCs w:val="24"/>
              </w:rPr>
            </w:pPr>
          </w:p>
        </w:tc>
      </w:tr>
      <w:tr w:rsidR="008273BF" w:rsidRPr="00C6116E" w14:paraId="74650882" w14:textId="77777777">
        <w:trPr>
          <w:cantSplit/>
        </w:trPr>
        <w:tc>
          <w:tcPr>
            <w:tcW w:w="3490" w:type="dxa"/>
            <w:vAlign w:val="center"/>
          </w:tcPr>
          <w:p w14:paraId="55282DDF" w14:textId="77777777" w:rsidR="008273BF" w:rsidRPr="00C6116E" w:rsidRDefault="008273BF" w:rsidP="00D44396">
            <w:pPr>
              <w:jc w:val="left"/>
              <w:rPr>
                <w:rFonts w:ascii="Calibri" w:hAnsi="Calibri" w:cs="Times New Roman"/>
                <w:b/>
                <w:bCs/>
                <w:sz w:val="24"/>
                <w:szCs w:val="24"/>
              </w:rPr>
            </w:pPr>
            <w:r w:rsidRPr="00C6116E">
              <w:rPr>
                <w:rFonts w:ascii="Calibri" w:hAnsi="Calibri" w:cs="Times New Roman"/>
                <w:b/>
                <w:bCs/>
                <w:sz w:val="24"/>
                <w:szCs w:val="24"/>
              </w:rPr>
              <w:t>A pályázó adószáma:</w:t>
            </w:r>
          </w:p>
        </w:tc>
        <w:tc>
          <w:tcPr>
            <w:tcW w:w="6042" w:type="dxa"/>
            <w:vAlign w:val="center"/>
          </w:tcPr>
          <w:p w14:paraId="0174AEDD" w14:textId="77777777" w:rsidR="008273BF" w:rsidRPr="00C6116E" w:rsidRDefault="008273BF" w:rsidP="00663155">
            <w:pPr>
              <w:rPr>
                <w:rFonts w:ascii="Calibri" w:hAnsi="Calibri" w:cs="Times New Roman"/>
                <w:sz w:val="24"/>
                <w:szCs w:val="24"/>
              </w:rPr>
            </w:pPr>
          </w:p>
        </w:tc>
      </w:tr>
      <w:tr w:rsidR="008273BF" w:rsidRPr="00C6116E" w14:paraId="36A58885" w14:textId="77777777">
        <w:trPr>
          <w:cantSplit/>
        </w:trPr>
        <w:tc>
          <w:tcPr>
            <w:tcW w:w="3490" w:type="dxa"/>
            <w:vAlign w:val="center"/>
          </w:tcPr>
          <w:p w14:paraId="63045438" w14:textId="77777777" w:rsidR="008273BF" w:rsidRPr="00C6116E" w:rsidRDefault="008273BF" w:rsidP="00D44396">
            <w:pPr>
              <w:jc w:val="left"/>
              <w:rPr>
                <w:rFonts w:ascii="Calibri" w:hAnsi="Calibri" w:cs="Times New Roman"/>
                <w:b/>
                <w:bCs/>
                <w:sz w:val="24"/>
                <w:szCs w:val="24"/>
              </w:rPr>
            </w:pPr>
            <w:r w:rsidRPr="00C6116E">
              <w:rPr>
                <w:rFonts w:ascii="Calibri" w:hAnsi="Calibri" w:cs="Times New Roman"/>
                <w:b/>
                <w:bCs/>
                <w:sz w:val="24"/>
                <w:szCs w:val="24"/>
              </w:rPr>
              <w:t>A pályázó bankszámlaszáma:</w:t>
            </w:r>
          </w:p>
        </w:tc>
        <w:tc>
          <w:tcPr>
            <w:tcW w:w="6042" w:type="dxa"/>
            <w:vAlign w:val="center"/>
          </w:tcPr>
          <w:p w14:paraId="381FCA6D" w14:textId="77777777" w:rsidR="008273BF" w:rsidRPr="00C6116E" w:rsidRDefault="008273BF" w:rsidP="00663155">
            <w:pPr>
              <w:rPr>
                <w:rFonts w:ascii="Calibri" w:hAnsi="Calibri" w:cs="Times New Roman"/>
                <w:sz w:val="24"/>
                <w:szCs w:val="24"/>
              </w:rPr>
            </w:pPr>
          </w:p>
        </w:tc>
      </w:tr>
      <w:tr w:rsidR="008273BF" w:rsidRPr="00C6116E" w14:paraId="2E08BFD4" w14:textId="77777777">
        <w:trPr>
          <w:cantSplit/>
        </w:trPr>
        <w:tc>
          <w:tcPr>
            <w:tcW w:w="3490" w:type="dxa"/>
            <w:vAlign w:val="center"/>
          </w:tcPr>
          <w:p w14:paraId="077336C1" w14:textId="77777777" w:rsidR="008273BF" w:rsidRPr="00C6116E" w:rsidRDefault="008273BF" w:rsidP="00D44396">
            <w:pPr>
              <w:jc w:val="left"/>
              <w:rPr>
                <w:rFonts w:ascii="Calibri" w:hAnsi="Calibri" w:cs="Times New Roman"/>
                <w:b/>
                <w:bCs/>
                <w:sz w:val="24"/>
                <w:szCs w:val="24"/>
              </w:rPr>
            </w:pPr>
            <w:r w:rsidRPr="00C6116E">
              <w:rPr>
                <w:rFonts w:ascii="Calibri" w:hAnsi="Calibri" w:cs="Times New Roman"/>
                <w:b/>
                <w:bCs/>
                <w:sz w:val="24"/>
                <w:szCs w:val="24"/>
              </w:rPr>
              <w:t>Az igényelt támogatás összege (Ft):</w:t>
            </w:r>
          </w:p>
          <w:p w14:paraId="6A0834D2" w14:textId="625D4FD1" w:rsidR="00165271" w:rsidRPr="00C6116E" w:rsidRDefault="00165271" w:rsidP="00D44396">
            <w:pPr>
              <w:jc w:val="left"/>
              <w:rPr>
                <w:rFonts w:ascii="Calibri" w:hAnsi="Calibri" w:cs="Times New Roman"/>
                <w:b/>
                <w:bCs/>
                <w:sz w:val="24"/>
                <w:szCs w:val="24"/>
                <w:vertAlign w:val="superscript"/>
              </w:rPr>
            </w:pPr>
          </w:p>
        </w:tc>
        <w:tc>
          <w:tcPr>
            <w:tcW w:w="6042" w:type="dxa"/>
            <w:vAlign w:val="center"/>
          </w:tcPr>
          <w:p w14:paraId="57DF4AA8" w14:textId="77777777" w:rsidR="008273BF" w:rsidRPr="00C6116E" w:rsidRDefault="008273BF" w:rsidP="00D44396">
            <w:pPr>
              <w:jc w:val="right"/>
              <w:rPr>
                <w:rFonts w:ascii="Calibri" w:hAnsi="Calibri" w:cs="Times New Roman"/>
                <w:sz w:val="24"/>
                <w:szCs w:val="24"/>
              </w:rPr>
            </w:pPr>
          </w:p>
          <w:p w14:paraId="2C3FFE3A" w14:textId="77777777" w:rsidR="008273BF" w:rsidRPr="00C6116E" w:rsidRDefault="008273BF" w:rsidP="00663155">
            <w:pPr>
              <w:rPr>
                <w:rFonts w:ascii="Calibri" w:hAnsi="Calibri" w:cs="Times New Roman"/>
                <w:sz w:val="24"/>
                <w:szCs w:val="24"/>
              </w:rPr>
            </w:pPr>
          </w:p>
        </w:tc>
      </w:tr>
    </w:tbl>
    <w:p w14:paraId="20B3E9CE" w14:textId="77777777" w:rsidR="008273BF" w:rsidRDefault="008273BF" w:rsidP="00663155">
      <w:pPr>
        <w:rPr>
          <w:rFonts w:ascii="Calibri" w:hAnsi="Calibri" w:cs="Times New Roman"/>
          <w:sz w:val="24"/>
          <w:szCs w:val="24"/>
        </w:rPr>
      </w:pPr>
    </w:p>
    <w:p w14:paraId="311D49BF" w14:textId="77777777" w:rsidR="00D44396" w:rsidRPr="00C6116E" w:rsidRDefault="00D44396" w:rsidP="00663155">
      <w:pPr>
        <w:rPr>
          <w:rFonts w:ascii="Calibri" w:hAnsi="Calibri" w:cs="Times New Roman"/>
          <w:sz w:val="24"/>
          <w:szCs w:val="24"/>
        </w:rPr>
      </w:pPr>
    </w:p>
    <w:p w14:paraId="4BA2E9EB"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201…...…………………</w:t>
      </w:r>
    </w:p>
    <w:p w14:paraId="43F4CBCA" w14:textId="77777777" w:rsidR="008273BF" w:rsidRPr="00C6116E" w:rsidRDefault="008273BF" w:rsidP="00663155">
      <w:pPr>
        <w:spacing w:before="0" w:after="0"/>
        <w:rPr>
          <w:rFonts w:ascii="Calibri" w:hAnsi="Calibri" w:cs="Times New Roman"/>
          <w:b/>
          <w:bCs/>
          <w:sz w:val="24"/>
          <w:szCs w:val="24"/>
        </w:rPr>
      </w:pPr>
      <w:r w:rsidRPr="00C6116E">
        <w:rPr>
          <w:rFonts w:ascii="Calibri" w:hAnsi="Calibri" w:cs="Times New Roman"/>
          <w:b/>
          <w:bCs/>
          <w:sz w:val="24"/>
          <w:szCs w:val="24"/>
        </w:rPr>
        <w:t xml:space="preserve">                                                                                                               ----------------------------------------</w:t>
      </w:r>
    </w:p>
    <w:p w14:paraId="213AE20C" w14:textId="77777777" w:rsidR="008273BF" w:rsidRPr="00C6116E" w:rsidRDefault="008273BF" w:rsidP="00663155">
      <w:pPr>
        <w:tabs>
          <w:tab w:val="left" w:pos="5954"/>
        </w:tabs>
        <w:spacing w:before="0" w:after="0"/>
        <w:rPr>
          <w:rFonts w:ascii="Calibri" w:hAnsi="Calibri" w:cs="Times New Roman"/>
          <w:sz w:val="24"/>
          <w:szCs w:val="24"/>
        </w:rPr>
      </w:pPr>
      <w:r w:rsidRPr="00C6116E">
        <w:rPr>
          <w:rFonts w:ascii="Calibri" w:hAnsi="Calibri" w:cs="Times New Roman"/>
          <w:b/>
          <w:bCs/>
          <w:sz w:val="24"/>
          <w:szCs w:val="24"/>
        </w:rPr>
        <w:tab/>
        <w:t xml:space="preserve">           </w:t>
      </w:r>
      <w:r w:rsidRPr="00C6116E">
        <w:rPr>
          <w:rFonts w:ascii="Calibri" w:hAnsi="Calibri" w:cs="Times New Roman"/>
          <w:sz w:val="24"/>
          <w:szCs w:val="24"/>
        </w:rPr>
        <w:t>igénylő cégszerű aláírása</w:t>
      </w:r>
    </w:p>
    <w:p w14:paraId="6AFE9BC8" w14:textId="77777777" w:rsidR="008273BF" w:rsidRPr="00C6116E" w:rsidRDefault="008273BF" w:rsidP="00663155">
      <w:pPr>
        <w:tabs>
          <w:tab w:val="left" w:pos="5954"/>
        </w:tabs>
        <w:spacing w:before="0" w:after="0"/>
        <w:rPr>
          <w:rFonts w:ascii="Calibri" w:hAnsi="Calibri" w:cs="Times New Roman"/>
          <w:sz w:val="24"/>
          <w:szCs w:val="24"/>
        </w:rPr>
      </w:pPr>
    </w:p>
    <w:p w14:paraId="44AB350D" w14:textId="77777777" w:rsidR="008273BF" w:rsidRPr="00C6116E" w:rsidRDefault="008273BF" w:rsidP="00663155">
      <w:pPr>
        <w:tabs>
          <w:tab w:val="left" w:pos="5954"/>
        </w:tabs>
        <w:spacing w:before="0" w:after="0"/>
        <w:rPr>
          <w:rFonts w:ascii="Calibri" w:hAnsi="Calibri" w:cs="Times New Roman"/>
          <w:sz w:val="24"/>
          <w:szCs w:val="24"/>
        </w:rPr>
      </w:pPr>
    </w:p>
    <w:p w14:paraId="771F150D" w14:textId="77777777" w:rsidR="008273BF" w:rsidRPr="00C6116E" w:rsidRDefault="008273BF" w:rsidP="00663155">
      <w:pPr>
        <w:tabs>
          <w:tab w:val="left" w:pos="5954"/>
        </w:tabs>
        <w:spacing w:before="0" w:after="0"/>
        <w:rPr>
          <w:rFonts w:ascii="Calibri" w:hAnsi="Calibri" w:cs="Times New Roman"/>
          <w:sz w:val="24"/>
          <w:szCs w:val="24"/>
        </w:rPr>
      </w:pPr>
    </w:p>
    <w:p w14:paraId="7E77920C" w14:textId="77777777" w:rsidR="008273BF" w:rsidRPr="00C6116E" w:rsidRDefault="008273BF" w:rsidP="00663155">
      <w:pPr>
        <w:tabs>
          <w:tab w:val="left" w:pos="5954"/>
        </w:tabs>
        <w:spacing w:before="0" w:after="0"/>
        <w:rPr>
          <w:rFonts w:ascii="Calibri" w:hAnsi="Calibri" w:cs="Times New Roman"/>
          <w:sz w:val="24"/>
          <w:szCs w:val="24"/>
        </w:rPr>
      </w:pPr>
    </w:p>
    <w:p w14:paraId="4C2AE027" w14:textId="77777777" w:rsidR="008273BF" w:rsidRPr="00C6116E" w:rsidRDefault="00D44396" w:rsidP="00663155">
      <w:pPr>
        <w:tabs>
          <w:tab w:val="left" w:pos="5954"/>
        </w:tabs>
        <w:spacing w:before="0" w:after="0"/>
        <w:rPr>
          <w:rFonts w:ascii="Calibri" w:hAnsi="Calibri" w:cs="Times New Roman"/>
          <w:sz w:val="24"/>
          <w:szCs w:val="24"/>
        </w:rPr>
      </w:pPr>
      <w:r>
        <w:rPr>
          <w:rFonts w:ascii="Calibri" w:hAnsi="Calibri" w:cs="Times New Roman"/>
          <w:sz w:val="24"/>
          <w:szCs w:val="24"/>
        </w:rPr>
        <w:t>(</w:t>
      </w:r>
      <w:r w:rsidR="008273BF" w:rsidRPr="00C6116E">
        <w:rPr>
          <w:rFonts w:ascii="Calibri" w:hAnsi="Calibri" w:cs="Times New Roman"/>
          <w:sz w:val="24"/>
          <w:szCs w:val="24"/>
        </w:rPr>
        <w:t>A pályázati mellékletek minden oldalát a pályázó képviselőjének szignálnia kell! Kitöltés: írógépp</w:t>
      </w:r>
      <w:r>
        <w:rPr>
          <w:rFonts w:ascii="Calibri" w:hAnsi="Calibri" w:cs="Times New Roman"/>
          <w:sz w:val="24"/>
          <w:szCs w:val="24"/>
        </w:rPr>
        <w:t>el vagy nyomtatott nagybetűvel!)</w:t>
      </w:r>
    </w:p>
    <w:p w14:paraId="23E61382" w14:textId="77777777" w:rsidR="00EF3475" w:rsidRPr="00C6116E" w:rsidRDefault="00EF3475" w:rsidP="00F413F2">
      <w:pPr>
        <w:jc w:val="right"/>
        <w:rPr>
          <w:rFonts w:ascii="Calibri" w:hAnsi="Calibri" w:cs="Times New Roman"/>
          <w:b/>
          <w:bCs/>
          <w:sz w:val="24"/>
          <w:szCs w:val="24"/>
        </w:rPr>
      </w:pPr>
    </w:p>
    <w:p w14:paraId="4C8725D0" w14:textId="77777777" w:rsidR="00EF3475" w:rsidRPr="00C6116E" w:rsidRDefault="00EF3475" w:rsidP="00F413F2">
      <w:pPr>
        <w:jc w:val="right"/>
        <w:rPr>
          <w:rFonts w:ascii="Calibri" w:hAnsi="Calibri" w:cs="Times New Roman"/>
          <w:b/>
          <w:bCs/>
          <w:sz w:val="24"/>
          <w:szCs w:val="24"/>
        </w:rPr>
      </w:pPr>
    </w:p>
    <w:p w14:paraId="77C27041" w14:textId="77777777" w:rsidR="008273BF" w:rsidRPr="00C6116E" w:rsidRDefault="008273BF" w:rsidP="00F413F2">
      <w:pPr>
        <w:jc w:val="right"/>
        <w:rPr>
          <w:rFonts w:ascii="Calibri" w:hAnsi="Calibri" w:cs="Times New Roman"/>
          <w:sz w:val="24"/>
          <w:szCs w:val="24"/>
        </w:rPr>
      </w:pPr>
      <w:r w:rsidRPr="00C6116E">
        <w:rPr>
          <w:rFonts w:ascii="Calibri" w:hAnsi="Calibri" w:cs="Times New Roman"/>
          <w:b/>
          <w:bCs/>
          <w:sz w:val="24"/>
          <w:szCs w:val="24"/>
        </w:rPr>
        <w:lastRenderedPageBreak/>
        <w:t>II. sz. melléklet</w:t>
      </w:r>
    </w:p>
    <w:p w14:paraId="795969B1" w14:textId="77777777" w:rsidR="008273BF" w:rsidRPr="00C6116E" w:rsidRDefault="008273BF" w:rsidP="00F413F2">
      <w:pPr>
        <w:pStyle w:val="Cm"/>
        <w:rPr>
          <w:rFonts w:ascii="Calibri" w:hAnsi="Calibri" w:cs="Times New Roman"/>
          <w:sz w:val="24"/>
          <w:szCs w:val="24"/>
        </w:rPr>
      </w:pPr>
      <w:r w:rsidRPr="00C6116E">
        <w:rPr>
          <w:rFonts w:ascii="Calibri" w:hAnsi="Calibri" w:cs="Times New Roman"/>
          <w:sz w:val="24"/>
          <w:szCs w:val="24"/>
        </w:rPr>
        <w:t>PROGRAM ADATLAP</w:t>
      </w:r>
    </w:p>
    <w:p w14:paraId="7638A3B5" w14:textId="77777777" w:rsidR="008273BF" w:rsidRPr="00C6116E" w:rsidRDefault="008273BF" w:rsidP="006631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Times New Roman"/>
          <w:sz w:val="24"/>
          <w:szCs w:val="24"/>
        </w:rPr>
      </w:pPr>
    </w:p>
    <w:tbl>
      <w:tblPr>
        <w:tblW w:w="9408" w:type="dxa"/>
        <w:tblInd w:w="2" w:type="dxa"/>
        <w:tblLayout w:type="fixed"/>
        <w:tblCellMar>
          <w:left w:w="0" w:type="dxa"/>
          <w:right w:w="0" w:type="dxa"/>
        </w:tblCellMar>
        <w:tblLook w:val="0000" w:firstRow="0" w:lastRow="0" w:firstColumn="0" w:lastColumn="0" w:noHBand="0" w:noVBand="0"/>
      </w:tblPr>
      <w:tblGrid>
        <w:gridCol w:w="4106"/>
        <w:gridCol w:w="5302"/>
      </w:tblGrid>
      <w:tr w:rsidR="008273BF" w:rsidRPr="00C6116E" w14:paraId="69E111DE" w14:textId="77777777" w:rsidTr="00EF3475">
        <w:tc>
          <w:tcPr>
            <w:tcW w:w="4106" w:type="dxa"/>
            <w:tcBorders>
              <w:top w:val="single" w:sz="2" w:space="0" w:color="000000"/>
              <w:left w:val="single" w:sz="2" w:space="0" w:color="000000"/>
              <w:bottom w:val="single" w:sz="2" w:space="0" w:color="000000"/>
            </w:tcBorders>
          </w:tcPr>
          <w:p w14:paraId="75ED530F" w14:textId="77777777" w:rsidR="008273BF" w:rsidRPr="00C6116E" w:rsidRDefault="008273BF" w:rsidP="00EF3475">
            <w:pPr>
              <w:pStyle w:val="WW-Szvegtr"/>
              <w:rPr>
                <w:rFonts w:ascii="Calibri" w:hAnsi="Calibri" w:cs="Times New Roman"/>
              </w:rPr>
            </w:pPr>
            <w:r w:rsidRPr="00C6116E">
              <w:rPr>
                <w:rFonts w:ascii="Calibri" w:hAnsi="Calibri" w:cs="Times New Roman"/>
              </w:rPr>
              <w:t xml:space="preserve">A program típusa, alkalmazott marketingeszköz: </w:t>
            </w:r>
            <w:r w:rsidRPr="00C6116E">
              <w:rPr>
                <w:rStyle w:val="Lbjegyzet-hivatkozs"/>
                <w:rFonts w:ascii="Calibri" w:hAnsi="Calibri" w:cs="Times New Roman"/>
              </w:rPr>
              <w:footnoteReference w:id="1"/>
            </w:r>
          </w:p>
        </w:tc>
        <w:tc>
          <w:tcPr>
            <w:tcW w:w="5302" w:type="dxa"/>
            <w:tcBorders>
              <w:top w:val="single" w:sz="2" w:space="0" w:color="000000"/>
              <w:left w:val="single" w:sz="2" w:space="0" w:color="000000"/>
              <w:bottom w:val="single" w:sz="2" w:space="0" w:color="000000"/>
              <w:right w:val="single" w:sz="2" w:space="0" w:color="000000"/>
            </w:tcBorders>
          </w:tcPr>
          <w:p w14:paraId="2C984D7A" w14:textId="77777777" w:rsidR="008273BF" w:rsidRPr="00C6116E" w:rsidRDefault="008273BF" w:rsidP="00663155">
            <w:pPr>
              <w:rPr>
                <w:rFonts w:ascii="Calibri" w:hAnsi="Calibri" w:cs="Times New Roman"/>
                <w:b/>
                <w:bCs/>
                <w:sz w:val="24"/>
                <w:szCs w:val="24"/>
              </w:rPr>
            </w:pPr>
          </w:p>
        </w:tc>
      </w:tr>
      <w:tr w:rsidR="008273BF" w:rsidRPr="00C6116E" w14:paraId="7A9EF254" w14:textId="77777777" w:rsidTr="00EF3475">
        <w:tc>
          <w:tcPr>
            <w:tcW w:w="4106" w:type="dxa"/>
            <w:tcBorders>
              <w:left w:val="single" w:sz="2" w:space="0" w:color="000000"/>
              <w:bottom w:val="single" w:sz="2" w:space="0" w:color="000000"/>
            </w:tcBorders>
          </w:tcPr>
          <w:p w14:paraId="7A775599"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A program neve, elnevezése:</w:t>
            </w:r>
          </w:p>
        </w:tc>
        <w:tc>
          <w:tcPr>
            <w:tcW w:w="5302" w:type="dxa"/>
            <w:tcBorders>
              <w:left w:val="single" w:sz="2" w:space="0" w:color="000000"/>
              <w:bottom w:val="single" w:sz="2" w:space="0" w:color="000000"/>
              <w:right w:val="single" w:sz="2" w:space="0" w:color="000000"/>
            </w:tcBorders>
          </w:tcPr>
          <w:p w14:paraId="4F1BDA9F" w14:textId="77777777" w:rsidR="008273BF" w:rsidRPr="00C6116E" w:rsidRDefault="008273BF" w:rsidP="00663155">
            <w:pPr>
              <w:rPr>
                <w:rFonts w:ascii="Calibri" w:hAnsi="Calibri" w:cs="Times New Roman"/>
                <w:b/>
                <w:bCs/>
                <w:sz w:val="24"/>
                <w:szCs w:val="24"/>
              </w:rPr>
            </w:pPr>
          </w:p>
        </w:tc>
      </w:tr>
      <w:tr w:rsidR="008273BF" w:rsidRPr="00C6116E" w14:paraId="166C3C4D" w14:textId="77777777" w:rsidTr="00EF3475">
        <w:tc>
          <w:tcPr>
            <w:tcW w:w="4106" w:type="dxa"/>
            <w:tcBorders>
              <w:left w:val="single" w:sz="2" w:space="0" w:color="000000"/>
              <w:bottom w:val="single" w:sz="2" w:space="0" w:color="000000"/>
            </w:tcBorders>
          </w:tcPr>
          <w:p w14:paraId="3EC38849"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A program célja:</w:t>
            </w:r>
          </w:p>
        </w:tc>
        <w:tc>
          <w:tcPr>
            <w:tcW w:w="5302" w:type="dxa"/>
            <w:tcBorders>
              <w:left w:val="single" w:sz="2" w:space="0" w:color="000000"/>
              <w:bottom w:val="single" w:sz="2" w:space="0" w:color="000000"/>
              <w:right w:val="single" w:sz="2" w:space="0" w:color="000000"/>
            </w:tcBorders>
          </w:tcPr>
          <w:p w14:paraId="6E503774" w14:textId="77777777" w:rsidR="008273BF" w:rsidRPr="00C6116E" w:rsidRDefault="008273BF" w:rsidP="00663155">
            <w:pPr>
              <w:rPr>
                <w:rFonts w:ascii="Calibri" w:hAnsi="Calibri" w:cs="Times New Roman"/>
                <w:b/>
                <w:bCs/>
                <w:sz w:val="24"/>
                <w:szCs w:val="24"/>
              </w:rPr>
            </w:pPr>
          </w:p>
        </w:tc>
      </w:tr>
      <w:tr w:rsidR="008273BF" w:rsidRPr="00C6116E" w14:paraId="2CD678AF" w14:textId="77777777" w:rsidTr="00EF3475">
        <w:tc>
          <w:tcPr>
            <w:tcW w:w="4106" w:type="dxa"/>
            <w:tcBorders>
              <w:left w:val="single" w:sz="2" w:space="0" w:color="000000"/>
              <w:bottom w:val="single" w:sz="2" w:space="0" w:color="000000"/>
            </w:tcBorders>
          </w:tcPr>
          <w:p w14:paraId="515223D3"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Helye, időpontja, időtartama:</w:t>
            </w:r>
          </w:p>
        </w:tc>
        <w:tc>
          <w:tcPr>
            <w:tcW w:w="5302" w:type="dxa"/>
            <w:tcBorders>
              <w:left w:val="single" w:sz="2" w:space="0" w:color="000000"/>
              <w:bottom w:val="single" w:sz="2" w:space="0" w:color="000000"/>
              <w:right w:val="single" w:sz="2" w:space="0" w:color="000000"/>
            </w:tcBorders>
          </w:tcPr>
          <w:p w14:paraId="573524ED" w14:textId="77777777" w:rsidR="008273BF" w:rsidRPr="00C6116E" w:rsidRDefault="008273BF" w:rsidP="00663155">
            <w:pPr>
              <w:rPr>
                <w:rFonts w:ascii="Calibri" w:hAnsi="Calibri" w:cs="Times New Roman"/>
                <w:b/>
                <w:bCs/>
                <w:sz w:val="24"/>
                <w:szCs w:val="24"/>
              </w:rPr>
            </w:pPr>
          </w:p>
        </w:tc>
      </w:tr>
      <w:tr w:rsidR="008273BF" w:rsidRPr="00C6116E" w14:paraId="1105278A" w14:textId="77777777" w:rsidTr="00EF3475">
        <w:tc>
          <w:tcPr>
            <w:tcW w:w="4106" w:type="dxa"/>
            <w:tcBorders>
              <w:left w:val="single" w:sz="2" w:space="0" w:color="000000"/>
              <w:bottom w:val="single" w:sz="2" w:space="0" w:color="000000"/>
            </w:tcBorders>
          </w:tcPr>
          <w:p w14:paraId="3AE08A38" w14:textId="77777777" w:rsidR="008273BF" w:rsidRPr="00C6116E" w:rsidRDefault="008273BF" w:rsidP="00663155">
            <w:pPr>
              <w:rPr>
                <w:rFonts w:ascii="Calibri" w:hAnsi="Calibri" w:cs="Times New Roman"/>
                <w:sz w:val="24"/>
                <w:szCs w:val="24"/>
              </w:rPr>
            </w:pPr>
            <w:r w:rsidRPr="00C6116E">
              <w:rPr>
                <w:rFonts w:ascii="Calibri" w:hAnsi="Calibri" w:cs="Times New Roman"/>
                <w:sz w:val="24"/>
                <w:szCs w:val="24"/>
              </w:rPr>
              <w:t>Megcélzott közönsége, célcsoportja:</w:t>
            </w:r>
          </w:p>
        </w:tc>
        <w:tc>
          <w:tcPr>
            <w:tcW w:w="5302" w:type="dxa"/>
            <w:tcBorders>
              <w:left w:val="single" w:sz="2" w:space="0" w:color="000000"/>
              <w:bottom w:val="single" w:sz="2" w:space="0" w:color="000000"/>
              <w:right w:val="single" w:sz="2" w:space="0" w:color="000000"/>
            </w:tcBorders>
          </w:tcPr>
          <w:p w14:paraId="53236C78" w14:textId="77777777" w:rsidR="008273BF" w:rsidRPr="00C6116E" w:rsidRDefault="008273BF" w:rsidP="00663155">
            <w:pPr>
              <w:rPr>
                <w:rFonts w:ascii="Calibri" w:hAnsi="Calibri" w:cs="Times New Roman"/>
                <w:b/>
                <w:bCs/>
                <w:sz w:val="24"/>
                <w:szCs w:val="24"/>
              </w:rPr>
            </w:pPr>
          </w:p>
        </w:tc>
      </w:tr>
      <w:tr w:rsidR="008273BF" w:rsidRPr="00C6116E" w14:paraId="0052B697" w14:textId="77777777" w:rsidTr="00EF3475">
        <w:tc>
          <w:tcPr>
            <w:tcW w:w="4106" w:type="dxa"/>
            <w:tcBorders>
              <w:left w:val="single" w:sz="2" w:space="0" w:color="000000"/>
              <w:bottom w:val="single" w:sz="2" w:space="0" w:color="000000"/>
            </w:tcBorders>
          </w:tcPr>
          <w:p w14:paraId="0DCA9AD9" w14:textId="77777777" w:rsidR="008273BF" w:rsidRPr="00C6116E" w:rsidRDefault="008273BF" w:rsidP="00EF3475">
            <w:pPr>
              <w:jc w:val="left"/>
              <w:rPr>
                <w:rFonts w:ascii="Calibri" w:hAnsi="Calibri" w:cs="Times New Roman"/>
                <w:sz w:val="24"/>
                <w:szCs w:val="24"/>
              </w:rPr>
            </w:pPr>
            <w:r w:rsidRPr="00C6116E">
              <w:rPr>
                <w:rFonts w:ascii="Calibri" w:hAnsi="Calibri" w:cs="Times New Roman"/>
                <w:sz w:val="24"/>
                <w:szCs w:val="24"/>
              </w:rPr>
              <w:t>A program mely termékcsoporthoz kapcsolódik</w:t>
            </w:r>
            <w:r w:rsidRPr="00C6116E">
              <w:rPr>
                <w:rStyle w:val="Lbjegyzet-hivatkozs"/>
                <w:rFonts w:ascii="Calibri" w:hAnsi="Calibri" w:cs="Times New Roman"/>
                <w:sz w:val="24"/>
                <w:szCs w:val="24"/>
              </w:rPr>
              <w:footnoteReference w:id="2"/>
            </w:r>
            <w:r w:rsidRPr="00C6116E">
              <w:rPr>
                <w:rFonts w:ascii="Calibri" w:hAnsi="Calibri" w:cs="Times New Roman"/>
                <w:sz w:val="24"/>
                <w:szCs w:val="24"/>
              </w:rPr>
              <w:t>:</w:t>
            </w:r>
          </w:p>
        </w:tc>
        <w:tc>
          <w:tcPr>
            <w:tcW w:w="5302" w:type="dxa"/>
            <w:tcBorders>
              <w:left w:val="single" w:sz="2" w:space="0" w:color="000000"/>
              <w:bottom w:val="single" w:sz="2" w:space="0" w:color="000000"/>
              <w:right w:val="single" w:sz="2" w:space="0" w:color="000000"/>
            </w:tcBorders>
          </w:tcPr>
          <w:p w14:paraId="30A335C6" w14:textId="77777777" w:rsidR="008273BF" w:rsidRPr="00C6116E" w:rsidRDefault="008273BF" w:rsidP="00663155">
            <w:pPr>
              <w:rPr>
                <w:rFonts w:ascii="Calibri" w:hAnsi="Calibri" w:cs="Times New Roman"/>
                <w:b/>
                <w:bCs/>
                <w:sz w:val="24"/>
                <w:szCs w:val="24"/>
              </w:rPr>
            </w:pPr>
          </w:p>
        </w:tc>
      </w:tr>
      <w:tr w:rsidR="008273BF" w:rsidRPr="00C6116E" w14:paraId="4B106806" w14:textId="77777777" w:rsidTr="00EF3475">
        <w:tc>
          <w:tcPr>
            <w:tcW w:w="4106" w:type="dxa"/>
            <w:tcBorders>
              <w:left w:val="single" w:sz="2" w:space="0" w:color="000000"/>
              <w:bottom w:val="single" w:sz="2" w:space="0" w:color="000000"/>
            </w:tcBorders>
          </w:tcPr>
          <w:p w14:paraId="0033612D" w14:textId="77777777" w:rsidR="008273BF" w:rsidRPr="00C6116E" w:rsidRDefault="008273BF" w:rsidP="00EF3475">
            <w:pPr>
              <w:jc w:val="left"/>
              <w:rPr>
                <w:rFonts w:ascii="Calibri" w:hAnsi="Calibri" w:cs="Times New Roman"/>
                <w:sz w:val="24"/>
                <w:szCs w:val="24"/>
              </w:rPr>
            </w:pPr>
            <w:r w:rsidRPr="00C6116E">
              <w:rPr>
                <w:rFonts w:ascii="Calibri" w:hAnsi="Calibri" w:cs="Times New Roman"/>
                <w:sz w:val="24"/>
                <w:szCs w:val="24"/>
              </w:rPr>
              <w:t>A program területi hatása: (</w:t>
            </w:r>
            <w:r w:rsidRPr="00C6116E">
              <w:rPr>
                <w:rFonts w:ascii="Calibri" w:hAnsi="Calibri" w:cs="Times New Roman"/>
                <w:i/>
                <w:iCs/>
                <w:sz w:val="24"/>
                <w:szCs w:val="24"/>
              </w:rPr>
              <w:t>kérjük a megfelelőt aláhúzni</w:t>
            </w:r>
            <w:r w:rsidRPr="00C6116E">
              <w:rPr>
                <w:rFonts w:ascii="Calibri" w:hAnsi="Calibri" w:cs="Times New Roman"/>
                <w:sz w:val="24"/>
                <w:szCs w:val="24"/>
              </w:rPr>
              <w:t>)</w:t>
            </w:r>
          </w:p>
        </w:tc>
        <w:tc>
          <w:tcPr>
            <w:tcW w:w="5302" w:type="dxa"/>
            <w:tcBorders>
              <w:left w:val="single" w:sz="2" w:space="0" w:color="000000"/>
              <w:bottom w:val="single" w:sz="2" w:space="0" w:color="000000"/>
              <w:right w:val="single" w:sz="2" w:space="0" w:color="000000"/>
            </w:tcBorders>
          </w:tcPr>
          <w:p w14:paraId="4E23B62B" w14:textId="73838D38" w:rsidR="008273BF" w:rsidRPr="00C6116E" w:rsidRDefault="008273BF" w:rsidP="00EF3475">
            <w:pPr>
              <w:jc w:val="center"/>
              <w:rPr>
                <w:rFonts w:ascii="Calibri" w:hAnsi="Calibri" w:cs="Times New Roman"/>
                <w:b/>
                <w:bCs/>
                <w:sz w:val="24"/>
                <w:szCs w:val="24"/>
              </w:rPr>
            </w:pPr>
            <w:r w:rsidRPr="00C6116E">
              <w:rPr>
                <w:rFonts w:ascii="Calibri" w:hAnsi="Calibri" w:cs="Times New Roman"/>
                <w:sz w:val="24"/>
                <w:szCs w:val="24"/>
              </w:rPr>
              <w:t>helyi – re</w:t>
            </w:r>
            <w:r w:rsidR="002115E2">
              <w:rPr>
                <w:rFonts w:ascii="Calibri" w:hAnsi="Calibri" w:cs="Times New Roman"/>
                <w:sz w:val="24"/>
                <w:szCs w:val="24"/>
              </w:rPr>
              <w:t xml:space="preserve">gionális – országos </w:t>
            </w:r>
          </w:p>
        </w:tc>
      </w:tr>
      <w:tr w:rsidR="008273BF" w:rsidRPr="00C6116E" w14:paraId="605F2931" w14:textId="77777777" w:rsidTr="00EF3475">
        <w:tc>
          <w:tcPr>
            <w:tcW w:w="4106" w:type="dxa"/>
            <w:tcBorders>
              <w:left w:val="single" w:sz="2" w:space="0" w:color="000000"/>
              <w:bottom w:val="single" w:sz="2" w:space="0" w:color="000000"/>
            </w:tcBorders>
          </w:tcPr>
          <w:p w14:paraId="4F738F49" w14:textId="77777777" w:rsidR="008273BF" w:rsidRPr="00C6116E" w:rsidRDefault="008273BF" w:rsidP="00EF3475">
            <w:pPr>
              <w:jc w:val="left"/>
              <w:rPr>
                <w:rFonts w:ascii="Calibri" w:hAnsi="Calibri" w:cs="Times New Roman"/>
                <w:sz w:val="24"/>
                <w:szCs w:val="24"/>
              </w:rPr>
            </w:pPr>
            <w:r w:rsidRPr="00C6116E">
              <w:rPr>
                <w:rFonts w:ascii="Calibri" w:hAnsi="Calibri" w:cs="Times New Roman"/>
                <w:sz w:val="24"/>
                <w:szCs w:val="24"/>
              </w:rPr>
              <w:t>Résztvevők, illetve a haszonélvezők becsült száma:</w:t>
            </w:r>
          </w:p>
        </w:tc>
        <w:tc>
          <w:tcPr>
            <w:tcW w:w="5302" w:type="dxa"/>
            <w:tcBorders>
              <w:left w:val="single" w:sz="2" w:space="0" w:color="000000"/>
              <w:bottom w:val="single" w:sz="2" w:space="0" w:color="000000"/>
              <w:right w:val="single" w:sz="2" w:space="0" w:color="000000"/>
            </w:tcBorders>
          </w:tcPr>
          <w:p w14:paraId="1F4CCCF2" w14:textId="77777777" w:rsidR="008273BF" w:rsidRPr="00C6116E" w:rsidRDefault="008273BF" w:rsidP="00663155">
            <w:pPr>
              <w:rPr>
                <w:rFonts w:ascii="Calibri" w:hAnsi="Calibri" w:cs="Times New Roman"/>
                <w:b/>
                <w:bCs/>
                <w:sz w:val="24"/>
                <w:szCs w:val="24"/>
              </w:rPr>
            </w:pPr>
          </w:p>
        </w:tc>
      </w:tr>
    </w:tbl>
    <w:p w14:paraId="3DBC2F5E" w14:textId="77777777" w:rsidR="008273BF" w:rsidRPr="00C6116E" w:rsidRDefault="008273BF" w:rsidP="00663155">
      <w:pPr>
        <w:pStyle w:val="Cm"/>
        <w:jc w:val="both"/>
        <w:rPr>
          <w:rFonts w:ascii="Calibri" w:hAnsi="Calibri" w:cs="Times New Roman"/>
          <w:caps/>
          <w:sz w:val="24"/>
          <w:szCs w:val="24"/>
        </w:rPr>
      </w:pPr>
    </w:p>
    <w:p w14:paraId="7771F892" w14:textId="77777777" w:rsidR="008273BF" w:rsidRPr="00C6116E" w:rsidRDefault="008273BF" w:rsidP="00663155">
      <w:pPr>
        <w:pStyle w:val="Cm"/>
        <w:jc w:val="both"/>
        <w:rPr>
          <w:rFonts w:ascii="Calibri" w:hAnsi="Calibri" w:cs="Times New Roman"/>
          <w:caps/>
          <w:sz w:val="24"/>
          <w:szCs w:val="24"/>
        </w:rPr>
      </w:pPr>
      <w:r w:rsidRPr="00C6116E">
        <w:rPr>
          <w:rFonts w:ascii="Calibri" w:hAnsi="Calibri" w:cs="Times New Roman"/>
          <w:caps/>
          <w:sz w:val="24"/>
          <w:szCs w:val="24"/>
        </w:rPr>
        <w:t>A rendezvény, akció részletes ismertetése</w:t>
      </w:r>
    </w:p>
    <w:p w14:paraId="6A59E78E" w14:textId="77777777" w:rsidR="008273BF" w:rsidRPr="00C6116E" w:rsidRDefault="008273BF" w:rsidP="00663155">
      <w:pPr>
        <w:rPr>
          <w:rFonts w:ascii="Calibri" w:hAnsi="Calibri" w:cs="Times New Roman"/>
          <w:sz w:val="24"/>
          <w:szCs w:val="24"/>
        </w:rPr>
      </w:pPr>
    </w:p>
    <w:p w14:paraId="16152FCB" w14:textId="77777777" w:rsidR="008273BF" w:rsidRPr="00C6116E" w:rsidRDefault="008273BF" w:rsidP="009F386C">
      <w:pPr>
        <w:jc w:val="right"/>
        <w:rPr>
          <w:rFonts w:ascii="Calibri" w:hAnsi="Calibri" w:cs="Times New Roman"/>
          <w:b/>
          <w:bCs/>
          <w:sz w:val="24"/>
          <w:szCs w:val="24"/>
        </w:rPr>
      </w:pPr>
      <w:r w:rsidRPr="00C6116E">
        <w:rPr>
          <w:rFonts w:ascii="Calibri" w:hAnsi="Calibri" w:cs="Times New Roman"/>
          <w:sz w:val="24"/>
          <w:szCs w:val="24"/>
        </w:rPr>
        <w:br w:type="page"/>
      </w:r>
      <w:r w:rsidRPr="00C6116E">
        <w:rPr>
          <w:rFonts w:ascii="Calibri" w:hAnsi="Calibri" w:cs="Times New Roman"/>
          <w:b/>
          <w:bCs/>
          <w:sz w:val="24"/>
          <w:szCs w:val="24"/>
        </w:rPr>
        <w:lastRenderedPageBreak/>
        <w:t>III. sz. melléklet</w:t>
      </w:r>
    </w:p>
    <w:p w14:paraId="45D7463A" w14:textId="77777777" w:rsidR="00D44396" w:rsidRDefault="00D44396" w:rsidP="009F386C">
      <w:pPr>
        <w:pStyle w:val="Cm"/>
        <w:rPr>
          <w:rFonts w:ascii="Calibri" w:hAnsi="Calibri" w:cs="Times New Roman"/>
          <w:sz w:val="24"/>
          <w:szCs w:val="24"/>
        </w:rPr>
      </w:pPr>
    </w:p>
    <w:p w14:paraId="6EAE03D9" w14:textId="66D093CC" w:rsidR="00227345" w:rsidRPr="008C7436" w:rsidRDefault="00C77046" w:rsidP="00227345">
      <w:pPr>
        <w:spacing w:after="0"/>
        <w:jc w:val="center"/>
        <w:rPr>
          <w:rFonts w:ascii="Calibri" w:hAnsi="Calibri" w:cs="Times New Roman"/>
          <w:b/>
          <w:bCs/>
          <w:sz w:val="24"/>
          <w:szCs w:val="24"/>
        </w:rPr>
      </w:pPr>
      <w:r>
        <w:rPr>
          <w:rFonts w:ascii="Calibri" w:hAnsi="Calibri" w:cs="Times New Roman"/>
          <w:b/>
          <w:bCs/>
          <w:sz w:val="24"/>
          <w:szCs w:val="24"/>
        </w:rPr>
        <w:t>Részletes költségterv*</w:t>
      </w:r>
      <w:r w:rsidR="00227345" w:rsidRPr="008C7436">
        <w:rPr>
          <w:rFonts w:ascii="Calibri" w:hAnsi="Calibri" w:cs="Times New Roman"/>
          <w:b/>
          <w:bCs/>
          <w:sz w:val="24"/>
          <w:szCs w:val="24"/>
        </w:rPr>
        <w:br/>
      </w:r>
    </w:p>
    <w:p w14:paraId="24D68170" w14:textId="77777777" w:rsidR="00227345" w:rsidRPr="008C7436" w:rsidRDefault="00227345" w:rsidP="00227345">
      <w:pPr>
        <w:spacing w:after="0"/>
        <w:jc w:val="center"/>
        <w:rPr>
          <w:rFonts w:ascii="Calibri" w:hAnsi="Calibri" w:cs="Times New Roman"/>
          <w:b/>
          <w:bCs/>
          <w:sz w:val="24"/>
          <w:szCs w:val="24"/>
        </w:rPr>
      </w:pPr>
    </w:p>
    <w:p w14:paraId="543064DA" w14:textId="77777777" w:rsidR="00227345" w:rsidRPr="008C7436" w:rsidRDefault="00227345" w:rsidP="00227345">
      <w:pPr>
        <w:spacing w:after="0"/>
        <w:rPr>
          <w:rFonts w:ascii="Calibri" w:hAnsi="Calibri" w:cs="Times New Roman"/>
          <w:b/>
          <w:bCs/>
          <w:sz w:val="24"/>
          <w:szCs w:val="24"/>
        </w:rPr>
      </w:pPr>
    </w:p>
    <w:tbl>
      <w:tblPr>
        <w:tblW w:w="1006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2"/>
        <w:gridCol w:w="1991"/>
        <w:gridCol w:w="1701"/>
        <w:gridCol w:w="1559"/>
        <w:gridCol w:w="1701"/>
      </w:tblGrid>
      <w:tr w:rsidR="00F23B32" w:rsidRPr="008C7436" w14:paraId="39F8D3DB" w14:textId="77777777" w:rsidTr="00F23B32">
        <w:tc>
          <w:tcPr>
            <w:tcW w:w="3112" w:type="dxa"/>
          </w:tcPr>
          <w:p w14:paraId="5F99DDC1" w14:textId="2CA09635" w:rsidR="00F23B32" w:rsidRPr="008C7436" w:rsidRDefault="00F23B32" w:rsidP="00E11333">
            <w:pPr>
              <w:keepNext/>
              <w:spacing w:before="240" w:after="60"/>
              <w:outlineLvl w:val="3"/>
              <w:rPr>
                <w:rFonts w:ascii="Calibri" w:hAnsi="Calibri" w:cs="Times New Roman"/>
                <w:b/>
                <w:bCs/>
                <w:i/>
                <w:iCs/>
                <w:sz w:val="24"/>
                <w:szCs w:val="24"/>
              </w:rPr>
            </w:pPr>
            <w:r>
              <w:rPr>
                <w:rFonts w:ascii="Calibri" w:hAnsi="Calibri" w:cs="Times New Roman"/>
                <w:b/>
                <w:bCs/>
                <w:i/>
                <w:iCs/>
                <w:sz w:val="24"/>
                <w:szCs w:val="24"/>
              </w:rPr>
              <w:t>Tevékenységek**</w:t>
            </w:r>
          </w:p>
        </w:tc>
        <w:tc>
          <w:tcPr>
            <w:tcW w:w="1991" w:type="dxa"/>
          </w:tcPr>
          <w:p w14:paraId="2CDD17CC" w14:textId="77777777" w:rsidR="00F23B32" w:rsidRPr="008C7436" w:rsidRDefault="00F23B32" w:rsidP="00E11333">
            <w:pPr>
              <w:spacing w:before="60" w:after="60"/>
              <w:rPr>
                <w:rFonts w:ascii="Calibri" w:hAnsi="Calibri" w:cs="Times New Roman"/>
                <w:b/>
                <w:bCs/>
                <w:sz w:val="24"/>
                <w:szCs w:val="24"/>
              </w:rPr>
            </w:pPr>
            <w:r w:rsidRPr="008C7436">
              <w:rPr>
                <w:rFonts w:ascii="Calibri" w:hAnsi="Calibri" w:cs="Times New Roman"/>
                <w:b/>
                <w:bCs/>
                <w:sz w:val="24"/>
                <w:szCs w:val="24"/>
              </w:rPr>
              <w:t>Saját forrás</w:t>
            </w:r>
          </w:p>
        </w:tc>
        <w:tc>
          <w:tcPr>
            <w:tcW w:w="1701" w:type="dxa"/>
          </w:tcPr>
          <w:p w14:paraId="38E6A90E" w14:textId="77777777" w:rsidR="00F23B32" w:rsidRPr="008C7436" w:rsidRDefault="00F23B32" w:rsidP="00E11333">
            <w:pPr>
              <w:spacing w:before="60" w:after="60"/>
              <w:rPr>
                <w:rFonts w:ascii="Calibri" w:hAnsi="Calibri" w:cs="Times New Roman"/>
                <w:b/>
                <w:bCs/>
                <w:sz w:val="24"/>
                <w:szCs w:val="24"/>
              </w:rPr>
            </w:pPr>
            <w:r w:rsidRPr="008C7436">
              <w:rPr>
                <w:rFonts w:ascii="Calibri" w:hAnsi="Calibri" w:cs="Times New Roman"/>
                <w:b/>
                <w:bCs/>
                <w:sz w:val="24"/>
                <w:szCs w:val="24"/>
              </w:rPr>
              <w:t>AMC forrás</w:t>
            </w:r>
          </w:p>
        </w:tc>
        <w:tc>
          <w:tcPr>
            <w:tcW w:w="1559" w:type="dxa"/>
          </w:tcPr>
          <w:p w14:paraId="03F03D8E" w14:textId="6539EC05" w:rsidR="00F23B32" w:rsidRPr="008C7436" w:rsidRDefault="00F23B32" w:rsidP="00E11333">
            <w:pPr>
              <w:spacing w:before="60" w:after="60"/>
              <w:rPr>
                <w:rFonts w:ascii="Calibri" w:hAnsi="Calibri" w:cs="Times New Roman"/>
                <w:b/>
                <w:bCs/>
                <w:sz w:val="24"/>
                <w:szCs w:val="24"/>
              </w:rPr>
            </w:pPr>
            <w:r w:rsidRPr="008C7436">
              <w:rPr>
                <w:rFonts w:ascii="Calibri" w:hAnsi="Calibri" w:cs="Times New Roman"/>
                <w:b/>
                <w:bCs/>
                <w:sz w:val="24"/>
                <w:szCs w:val="24"/>
              </w:rPr>
              <w:t>Egyéb támogatás*</w:t>
            </w:r>
            <w:r w:rsidRPr="008C7436">
              <w:rPr>
                <w:rFonts w:ascii="Calibri" w:hAnsi="Calibri" w:cs="Times New Roman"/>
                <w:i/>
                <w:iCs/>
                <w:sz w:val="24"/>
                <w:szCs w:val="24"/>
              </w:rPr>
              <w:t>*</w:t>
            </w:r>
            <w:r>
              <w:rPr>
                <w:rFonts w:ascii="Calibri" w:hAnsi="Calibri" w:cs="Times New Roman"/>
                <w:i/>
                <w:iCs/>
                <w:sz w:val="24"/>
                <w:szCs w:val="24"/>
              </w:rPr>
              <w:t>*</w:t>
            </w:r>
          </w:p>
        </w:tc>
        <w:tc>
          <w:tcPr>
            <w:tcW w:w="1701" w:type="dxa"/>
          </w:tcPr>
          <w:p w14:paraId="32761E4B" w14:textId="77777777" w:rsidR="00F23B32" w:rsidRPr="008C7436" w:rsidRDefault="00F23B32" w:rsidP="00E11333">
            <w:pPr>
              <w:spacing w:before="60" w:after="60"/>
              <w:rPr>
                <w:rFonts w:ascii="Calibri" w:hAnsi="Calibri" w:cs="Times New Roman"/>
                <w:b/>
                <w:bCs/>
                <w:sz w:val="24"/>
                <w:szCs w:val="24"/>
              </w:rPr>
            </w:pPr>
            <w:r w:rsidRPr="008C7436">
              <w:rPr>
                <w:rFonts w:ascii="Calibri" w:hAnsi="Calibri" w:cs="Times New Roman"/>
                <w:b/>
                <w:bCs/>
                <w:sz w:val="24"/>
                <w:szCs w:val="24"/>
              </w:rPr>
              <w:t>Összes költség</w:t>
            </w:r>
          </w:p>
        </w:tc>
      </w:tr>
      <w:tr w:rsidR="00F23B32" w:rsidRPr="008C7436" w14:paraId="56CAF008" w14:textId="77777777" w:rsidTr="00F23B32">
        <w:tc>
          <w:tcPr>
            <w:tcW w:w="3112" w:type="dxa"/>
          </w:tcPr>
          <w:p w14:paraId="19E4504D" w14:textId="77777777" w:rsidR="00F23B32" w:rsidRPr="008C7436" w:rsidRDefault="00F23B32" w:rsidP="00E11333">
            <w:pPr>
              <w:spacing w:before="60" w:after="60"/>
              <w:rPr>
                <w:rFonts w:ascii="Calibri" w:hAnsi="Calibri" w:cs="Times New Roman"/>
                <w:sz w:val="24"/>
                <w:szCs w:val="24"/>
              </w:rPr>
            </w:pPr>
            <w:r w:rsidRPr="00C6116E">
              <w:rPr>
                <w:rFonts w:ascii="Calibri" w:hAnsi="Calibri" w:cs="Times New Roman"/>
                <w:sz w:val="24"/>
                <w:szCs w:val="24"/>
              </w:rPr>
              <w:t xml:space="preserve">Helyszín bérlet, a kapcsolódó installáció szállítása, építése, dekorálása </w:t>
            </w:r>
            <w:r>
              <w:rPr>
                <w:rFonts w:ascii="Calibri" w:hAnsi="Calibri" w:cs="Times New Roman"/>
                <w:sz w:val="24"/>
                <w:szCs w:val="24"/>
              </w:rPr>
              <w:t>és bontása</w:t>
            </w:r>
          </w:p>
        </w:tc>
        <w:tc>
          <w:tcPr>
            <w:tcW w:w="1991" w:type="dxa"/>
          </w:tcPr>
          <w:p w14:paraId="66E96858"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2354F806"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0DBBC1EB"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770B0FA3"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07BC2D14" w14:textId="77777777" w:rsidTr="00F23B32">
        <w:tc>
          <w:tcPr>
            <w:tcW w:w="3112" w:type="dxa"/>
          </w:tcPr>
          <w:p w14:paraId="42673FBE" w14:textId="77777777" w:rsidR="00F23B32" w:rsidRPr="008C7436" w:rsidRDefault="00F23B32" w:rsidP="00E11333">
            <w:pPr>
              <w:spacing w:before="60" w:after="60"/>
              <w:rPr>
                <w:rFonts w:ascii="Calibri" w:hAnsi="Calibri" w:cs="Times New Roman"/>
                <w:sz w:val="24"/>
                <w:szCs w:val="24"/>
              </w:rPr>
            </w:pPr>
            <w:r>
              <w:rPr>
                <w:rFonts w:ascii="Calibri" w:hAnsi="Calibri" w:cs="Times New Roman"/>
                <w:sz w:val="24"/>
                <w:szCs w:val="24"/>
              </w:rPr>
              <w:t xml:space="preserve">A rendezvény lebonyolításához szükséges infrastruktúra biztosítása </w:t>
            </w:r>
          </w:p>
        </w:tc>
        <w:tc>
          <w:tcPr>
            <w:tcW w:w="1991" w:type="dxa"/>
          </w:tcPr>
          <w:p w14:paraId="0E0537E4"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793DCD76"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53002B71"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488F6664"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1A737580" w14:textId="77777777" w:rsidTr="00F23B32">
        <w:tc>
          <w:tcPr>
            <w:tcW w:w="3112" w:type="dxa"/>
          </w:tcPr>
          <w:p w14:paraId="591A1EFF" w14:textId="77777777" w:rsidR="00F23B32" w:rsidRPr="008C7436" w:rsidRDefault="00F23B32" w:rsidP="00E11333">
            <w:pPr>
              <w:spacing w:before="60" w:after="60"/>
              <w:rPr>
                <w:rFonts w:ascii="Calibri" w:hAnsi="Calibri" w:cs="Times New Roman"/>
                <w:sz w:val="24"/>
                <w:szCs w:val="24"/>
              </w:rPr>
            </w:pPr>
            <w:r w:rsidRPr="00C6116E">
              <w:rPr>
                <w:rFonts w:ascii="Calibri" w:hAnsi="Calibri" w:cs="Times New Roman"/>
                <w:sz w:val="24"/>
                <w:szCs w:val="24"/>
              </w:rPr>
              <w:t>Technikai költségek</w:t>
            </w:r>
            <w:r>
              <w:rPr>
                <w:rFonts w:ascii="Calibri" w:hAnsi="Calibri" w:cs="Times New Roman"/>
                <w:sz w:val="24"/>
                <w:szCs w:val="24"/>
              </w:rPr>
              <w:t xml:space="preserve"> </w:t>
            </w:r>
            <w:r w:rsidRPr="00C6116E">
              <w:rPr>
                <w:rFonts w:ascii="Calibri" w:hAnsi="Calibri" w:cs="Times New Roman"/>
                <w:sz w:val="24"/>
                <w:szCs w:val="24"/>
              </w:rPr>
              <w:t>– az elszámolási rendben rögzítettekre is figyelemmel, maximum az igényelt támogatás 15</w:t>
            </w:r>
            <w:r>
              <w:rPr>
                <w:rFonts w:ascii="Calibri" w:hAnsi="Calibri" w:cs="Times New Roman"/>
                <w:sz w:val="24"/>
                <w:szCs w:val="24"/>
              </w:rPr>
              <w:t xml:space="preserve"> </w:t>
            </w:r>
            <w:r w:rsidRPr="00C6116E">
              <w:rPr>
                <w:rFonts w:ascii="Calibri" w:hAnsi="Calibri" w:cs="Times New Roman"/>
                <w:sz w:val="24"/>
                <w:szCs w:val="24"/>
              </w:rPr>
              <w:t>%-a erejéig</w:t>
            </w:r>
          </w:p>
        </w:tc>
        <w:tc>
          <w:tcPr>
            <w:tcW w:w="1991" w:type="dxa"/>
          </w:tcPr>
          <w:p w14:paraId="5A240875"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336558F4"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52126A6C"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27898CA6"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1E3F9B24" w14:textId="77777777" w:rsidTr="00F23B32">
        <w:tc>
          <w:tcPr>
            <w:tcW w:w="3112" w:type="dxa"/>
          </w:tcPr>
          <w:p w14:paraId="5A6F5F3A" w14:textId="77777777" w:rsidR="00F23B32" w:rsidRPr="008C7436" w:rsidRDefault="00F23B32" w:rsidP="00E11333">
            <w:pPr>
              <w:spacing w:before="60" w:after="60"/>
              <w:rPr>
                <w:rFonts w:ascii="Calibri" w:hAnsi="Calibri" w:cs="Times New Roman"/>
                <w:sz w:val="24"/>
                <w:szCs w:val="24"/>
              </w:rPr>
            </w:pPr>
            <w:r>
              <w:rPr>
                <w:rFonts w:ascii="Calibri" w:hAnsi="Calibri" w:cs="Times New Roman"/>
                <w:sz w:val="24"/>
                <w:szCs w:val="24"/>
              </w:rPr>
              <w:t>A program lebonyolításához szükséges információs és tájékoztató kiadványok elkészítése;</w:t>
            </w:r>
            <w:r w:rsidRPr="00C6116E">
              <w:rPr>
                <w:rFonts w:ascii="Calibri" w:hAnsi="Calibri" w:cs="Times New Roman"/>
                <w:sz w:val="24"/>
                <w:szCs w:val="24"/>
              </w:rPr>
              <w:t xml:space="preserve"> </w:t>
            </w:r>
            <w:r>
              <w:rPr>
                <w:rFonts w:ascii="Calibri" w:hAnsi="Calibri" w:cs="Times New Roman"/>
                <w:sz w:val="24"/>
                <w:szCs w:val="24"/>
              </w:rPr>
              <w:t>r</w:t>
            </w:r>
            <w:r w:rsidRPr="00C6116E">
              <w:rPr>
                <w:rFonts w:ascii="Calibri" w:hAnsi="Calibri" w:cs="Times New Roman"/>
                <w:sz w:val="24"/>
                <w:szCs w:val="24"/>
              </w:rPr>
              <w:t>eklám, hirdetés különböző médiában, hirdetési felület, adásidő- és felületfoglalás</w:t>
            </w:r>
            <w:r>
              <w:rPr>
                <w:rFonts w:ascii="Calibri" w:hAnsi="Calibri" w:cs="Times New Roman"/>
                <w:sz w:val="24"/>
                <w:szCs w:val="24"/>
              </w:rPr>
              <w:t xml:space="preserve"> </w:t>
            </w:r>
            <w:r w:rsidRPr="00C6116E">
              <w:rPr>
                <w:rFonts w:ascii="Calibri" w:hAnsi="Calibri" w:cs="Times New Roman"/>
                <w:sz w:val="24"/>
                <w:szCs w:val="24"/>
              </w:rPr>
              <w:t>– az elszámolási rendben rögzítettekre is figyelemmel, maximum az igényel</w:t>
            </w:r>
            <w:r>
              <w:rPr>
                <w:rFonts w:ascii="Calibri" w:hAnsi="Calibri" w:cs="Times New Roman"/>
                <w:sz w:val="24"/>
                <w:szCs w:val="24"/>
              </w:rPr>
              <w:t xml:space="preserve">t támogatás 30 </w:t>
            </w:r>
            <w:r w:rsidRPr="00C6116E">
              <w:rPr>
                <w:rFonts w:ascii="Calibri" w:hAnsi="Calibri" w:cs="Times New Roman"/>
                <w:sz w:val="24"/>
                <w:szCs w:val="24"/>
              </w:rPr>
              <w:t>%-a erejéig</w:t>
            </w:r>
          </w:p>
        </w:tc>
        <w:tc>
          <w:tcPr>
            <w:tcW w:w="1991" w:type="dxa"/>
          </w:tcPr>
          <w:p w14:paraId="7DA528F4"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442126A1"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46D3D06B"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46EF8238"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7B7E0E27" w14:textId="77777777" w:rsidTr="00F23B32">
        <w:tc>
          <w:tcPr>
            <w:tcW w:w="3112" w:type="dxa"/>
          </w:tcPr>
          <w:p w14:paraId="092F8322" w14:textId="2EADDD49" w:rsidR="00F23B32" w:rsidRPr="008C7436" w:rsidRDefault="00F23B32" w:rsidP="00E11333">
            <w:pPr>
              <w:spacing w:before="60" w:after="60"/>
              <w:rPr>
                <w:rFonts w:ascii="Calibri" w:hAnsi="Calibri" w:cs="Times New Roman"/>
                <w:sz w:val="24"/>
                <w:szCs w:val="24"/>
              </w:rPr>
            </w:pPr>
            <w:r w:rsidRPr="005E448E">
              <w:rPr>
                <w:rFonts w:ascii="Calibri" w:hAnsi="Calibri" w:cs="Times New Roman"/>
                <w:sz w:val="24"/>
                <w:szCs w:val="24"/>
              </w:rPr>
              <w:t xml:space="preserve">WEB tervezés, üzemeltetés </w:t>
            </w:r>
          </w:p>
        </w:tc>
        <w:tc>
          <w:tcPr>
            <w:tcW w:w="1991" w:type="dxa"/>
          </w:tcPr>
          <w:p w14:paraId="7EC654AA"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19AAE922"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4CBE7C11"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42AA734A"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6635379E" w14:textId="77777777" w:rsidTr="00F23B32">
        <w:tc>
          <w:tcPr>
            <w:tcW w:w="3112" w:type="dxa"/>
          </w:tcPr>
          <w:p w14:paraId="2DF1E920" w14:textId="77777777" w:rsidR="00F23B32" w:rsidRPr="008C7436" w:rsidRDefault="00F23B32" w:rsidP="00E11333">
            <w:pPr>
              <w:spacing w:before="60" w:after="60"/>
              <w:rPr>
                <w:rFonts w:ascii="Calibri" w:hAnsi="Calibri" w:cs="Times New Roman"/>
                <w:sz w:val="24"/>
                <w:szCs w:val="24"/>
              </w:rPr>
            </w:pPr>
            <w:r w:rsidRPr="00C6116E">
              <w:rPr>
                <w:rFonts w:ascii="Calibri" w:hAnsi="Calibri" w:cs="Times New Roman"/>
                <w:sz w:val="24"/>
                <w:szCs w:val="24"/>
              </w:rPr>
              <w:t>Arc</w:t>
            </w:r>
            <w:r>
              <w:rPr>
                <w:rFonts w:ascii="Calibri" w:hAnsi="Calibri" w:cs="Times New Roman"/>
                <w:sz w:val="24"/>
                <w:szCs w:val="24"/>
              </w:rPr>
              <w:t>ulattervezés, grafikai tervezés</w:t>
            </w:r>
          </w:p>
        </w:tc>
        <w:tc>
          <w:tcPr>
            <w:tcW w:w="1991" w:type="dxa"/>
          </w:tcPr>
          <w:p w14:paraId="34894D50"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1267C3FE"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31D69727"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10718FA2"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4E38A37E" w14:textId="77777777" w:rsidTr="00F23B32">
        <w:tc>
          <w:tcPr>
            <w:tcW w:w="3112" w:type="dxa"/>
          </w:tcPr>
          <w:p w14:paraId="22A383BD" w14:textId="77777777" w:rsidR="00F23B32" w:rsidRPr="008C7436" w:rsidRDefault="00F23B32" w:rsidP="00E11333">
            <w:pPr>
              <w:spacing w:before="60" w:after="60"/>
              <w:rPr>
                <w:rFonts w:ascii="Calibri" w:hAnsi="Calibri" w:cs="Times New Roman"/>
                <w:sz w:val="24"/>
                <w:szCs w:val="24"/>
              </w:rPr>
            </w:pPr>
            <w:r>
              <w:rPr>
                <w:rFonts w:ascii="Calibri" w:hAnsi="Calibri" w:cs="Times New Roman"/>
                <w:sz w:val="24"/>
                <w:szCs w:val="24"/>
              </w:rPr>
              <w:t>A rendezvényt bemutató sajtótájékoztatóhoz a helyszínbérlet és a hangosítás biztosítása</w:t>
            </w:r>
          </w:p>
        </w:tc>
        <w:tc>
          <w:tcPr>
            <w:tcW w:w="1991" w:type="dxa"/>
          </w:tcPr>
          <w:p w14:paraId="7601AD3E"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39601D95"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375BB2EC"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53EBE0C0" w14:textId="77777777" w:rsidR="00F23B32" w:rsidRPr="008C7436" w:rsidRDefault="00F23B32" w:rsidP="00E11333">
            <w:pPr>
              <w:spacing w:before="60" w:after="60"/>
              <w:ind w:right="424"/>
              <w:rPr>
                <w:rFonts w:ascii="Calibri" w:hAnsi="Calibri" w:cs="Times New Roman"/>
                <w:sz w:val="24"/>
                <w:szCs w:val="24"/>
              </w:rPr>
            </w:pPr>
          </w:p>
        </w:tc>
      </w:tr>
      <w:tr w:rsidR="00F23B32" w:rsidRPr="008C7436" w14:paraId="4659F839" w14:textId="77777777" w:rsidTr="00F23B32">
        <w:tc>
          <w:tcPr>
            <w:tcW w:w="3112" w:type="dxa"/>
          </w:tcPr>
          <w:p w14:paraId="6DE5093D" w14:textId="77777777" w:rsidR="00F23B32" w:rsidRPr="008C7436" w:rsidRDefault="00F23B32" w:rsidP="00E11333">
            <w:pPr>
              <w:spacing w:before="60" w:after="60"/>
              <w:rPr>
                <w:rFonts w:ascii="Calibri" w:hAnsi="Calibri" w:cs="Times New Roman"/>
                <w:sz w:val="24"/>
                <w:szCs w:val="24"/>
              </w:rPr>
            </w:pPr>
            <w:r w:rsidRPr="00C6116E">
              <w:rPr>
                <w:rFonts w:ascii="Calibri" w:hAnsi="Calibri" w:cs="Times New Roman"/>
                <w:sz w:val="24"/>
                <w:szCs w:val="24"/>
              </w:rPr>
              <w:t>Hosztesz</w:t>
            </w:r>
            <w:r>
              <w:rPr>
                <w:rFonts w:ascii="Calibri" w:hAnsi="Calibri" w:cs="Times New Roman"/>
                <w:sz w:val="24"/>
                <w:szCs w:val="24"/>
              </w:rPr>
              <w:t xml:space="preserve"> és tolmács tevékenység</w:t>
            </w:r>
          </w:p>
        </w:tc>
        <w:tc>
          <w:tcPr>
            <w:tcW w:w="1991" w:type="dxa"/>
          </w:tcPr>
          <w:p w14:paraId="06A05BA8"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50E8DE1F" w14:textId="77777777" w:rsidR="00F23B32" w:rsidRPr="008C7436" w:rsidRDefault="00F23B32" w:rsidP="00E11333">
            <w:pPr>
              <w:spacing w:before="60" w:after="60"/>
              <w:ind w:right="424"/>
              <w:rPr>
                <w:rFonts w:ascii="Calibri" w:hAnsi="Calibri" w:cs="Times New Roman"/>
                <w:sz w:val="24"/>
                <w:szCs w:val="24"/>
              </w:rPr>
            </w:pPr>
          </w:p>
        </w:tc>
        <w:tc>
          <w:tcPr>
            <w:tcW w:w="1559" w:type="dxa"/>
          </w:tcPr>
          <w:p w14:paraId="109E3DE8" w14:textId="77777777" w:rsidR="00F23B32" w:rsidRPr="008C7436" w:rsidRDefault="00F23B32" w:rsidP="00E11333">
            <w:pPr>
              <w:spacing w:before="60" w:after="60"/>
              <w:ind w:right="424"/>
              <w:rPr>
                <w:rFonts w:ascii="Calibri" w:hAnsi="Calibri" w:cs="Times New Roman"/>
                <w:sz w:val="24"/>
                <w:szCs w:val="24"/>
              </w:rPr>
            </w:pPr>
          </w:p>
        </w:tc>
        <w:tc>
          <w:tcPr>
            <w:tcW w:w="1701" w:type="dxa"/>
          </w:tcPr>
          <w:p w14:paraId="21B99D50" w14:textId="77777777" w:rsidR="00F23B32" w:rsidRPr="008C7436" w:rsidRDefault="00F23B32" w:rsidP="00E11333">
            <w:pPr>
              <w:spacing w:before="60" w:after="60"/>
              <w:ind w:right="424"/>
              <w:jc w:val="right"/>
              <w:rPr>
                <w:rFonts w:ascii="Calibri" w:hAnsi="Calibri" w:cs="Times New Roman"/>
                <w:sz w:val="24"/>
                <w:szCs w:val="24"/>
              </w:rPr>
            </w:pPr>
          </w:p>
        </w:tc>
      </w:tr>
      <w:tr w:rsidR="00F23B32" w:rsidRPr="008C7436" w14:paraId="05D2AF6E" w14:textId="77777777" w:rsidTr="00F23B32">
        <w:tc>
          <w:tcPr>
            <w:tcW w:w="3112" w:type="dxa"/>
          </w:tcPr>
          <w:p w14:paraId="63E6DE64" w14:textId="05B93EE0" w:rsidR="00F23B32" w:rsidRPr="003D0729" w:rsidRDefault="00F23B32" w:rsidP="003D0729">
            <w:pPr>
              <w:rPr>
                <w:rFonts w:ascii="Calibri" w:hAnsi="Calibri" w:cs="Times New Roman"/>
                <w:sz w:val="24"/>
                <w:szCs w:val="24"/>
                <w:lang w:val="x-none" w:eastAsia="x-none"/>
              </w:rPr>
            </w:pPr>
            <w:r w:rsidRPr="003D0729">
              <w:rPr>
                <w:rFonts w:ascii="Calibri" w:hAnsi="Calibri" w:cs="Times New Roman"/>
                <w:sz w:val="24"/>
                <w:szCs w:val="24"/>
                <w:lang w:val="x-none" w:eastAsia="x-none"/>
              </w:rPr>
              <w:t xml:space="preserve">VIP vendégek és a sajtótájékoztató </w:t>
            </w:r>
            <w:proofErr w:type="spellStart"/>
            <w:r w:rsidRPr="003D0729">
              <w:rPr>
                <w:rFonts w:ascii="Calibri" w:hAnsi="Calibri" w:cs="Times New Roman"/>
                <w:sz w:val="24"/>
                <w:szCs w:val="24"/>
                <w:lang w:val="x-none" w:eastAsia="x-none"/>
              </w:rPr>
              <w:t>catering</w:t>
            </w:r>
            <w:proofErr w:type="spellEnd"/>
            <w:r w:rsidRPr="003D0729">
              <w:rPr>
                <w:rFonts w:ascii="Calibri" w:hAnsi="Calibri" w:cs="Times New Roman"/>
                <w:sz w:val="24"/>
                <w:szCs w:val="24"/>
                <w:lang w:val="x-none" w:eastAsia="x-none"/>
              </w:rPr>
              <w:t xml:space="preserve"> </w:t>
            </w:r>
            <w:r w:rsidRPr="003D0729">
              <w:rPr>
                <w:rFonts w:ascii="Calibri" w:hAnsi="Calibri" w:cs="Times New Roman"/>
                <w:sz w:val="24"/>
                <w:szCs w:val="24"/>
                <w:lang w:val="x-none" w:eastAsia="x-none"/>
              </w:rPr>
              <w:lastRenderedPageBreak/>
              <w:t xml:space="preserve">költsége (az igényelt támogatás </w:t>
            </w:r>
            <w:r w:rsidR="00C036B0">
              <w:rPr>
                <w:rFonts w:ascii="Calibri" w:hAnsi="Calibri" w:cs="Times New Roman"/>
                <w:sz w:val="24"/>
                <w:szCs w:val="24"/>
                <w:lang w:eastAsia="x-none"/>
              </w:rPr>
              <w:t>25</w:t>
            </w:r>
            <w:r w:rsidRPr="003D0729">
              <w:rPr>
                <w:rFonts w:ascii="Calibri" w:hAnsi="Calibri" w:cs="Times New Roman"/>
                <w:sz w:val="24"/>
                <w:szCs w:val="24"/>
                <w:lang w:val="x-none" w:eastAsia="x-none"/>
              </w:rPr>
              <w:t>%-a erejéig);</w:t>
            </w:r>
          </w:p>
          <w:p w14:paraId="04948611" w14:textId="16DE01C3" w:rsidR="00F23B32" w:rsidRPr="003D0729" w:rsidRDefault="00F23B32" w:rsidP="003D0729">
            <w:pPr>
              <w:rPr>
                <w:rFonts w:ascii="Calibri" w:hAnsi="Calibri"/>
                <w:bCs/>
              </w:rPr>
            </w:pPr>
            <w:r w:rsidRPr="003D0729">
              <w:rPr>
                <w:rFonts w:ascii="Calibri" w:hAnsi="Calibri" w:cs="Times New Roman"/>
                <w:sz w:val="24"/>
                <w:szCs w:val="24"/>
                <w:lang w:val="x-none" w:eastAsia="x-none"/>
              </w:rPr>
              <w:t>(önerő terhére)</w:t>
            </w:r>
          </w:p>
        </w:tc>
        <w:tc>
          <w:tcPr>
            <w:tcW w:w="1991" w:type="dxa"/>
          </w:tcPr>
          <w:p w14:paraId="50E7E81B" w14:textId="77777777" w:rsidR="00F23B32" w:rsidRPr="008C7436" w:rsidRDefault="00F23B32" w:rsidP="00E11333">
            <w:pPr>
              <w:spacing w:before="60" w:after="60"/>
              <w:ind w:right="424"/>
              <w:rPr>
                <w:rFonts w:ascii="Calibri" w:hAnsi="Calibri" w:cs="Times New Roman"/>
                <w:b/>
                <w:bCs/>
                <w:sz w:val="24"/>
                <w:szCs w:val="24"/>
              </w:rPr>
            </w:pPr>
          </w:p>
        </w:tc>
        <w:tc>
          <w:tcPr>
            <w:tcW w:w="1701" w:type="dxa"/>
          </w:tcPr>
          <w:p w14:paraId="6BC03AE8" w14:textId="77777777" w:rsidR="00F23B32" w:rsidRPr="008C7436" w:rsidRDefault="00F23B32" w:rsidP="00E11333">
            <w:pPr>
              <w:spacing w:before="60" w:after="60"/>
              <w:ind w:right="424"/>
              <w:rPr>
                <w:rFonts w:ascii="Calibri" w:hAnsi="Calibri" w:cs="Times New Roman"/>
                <w:b/>
                <w:bCs/>
                <w:sz w:val="24"/>
                <w:szCs w:val="24"/>
              </w:rPr>
            </w:pPr>
          </w:p>
        </w:tc>
        <w:tc>
          <w:tcPr>
            <w:tcW w:w="1559" w:type="dxa"/>
          </w:tcPr>
          <w:p w14:paraId="48A0D416" w14:textId="77777777" w:rsidR="00F23B32" w:rsidRPr="008C7436" w:rsidRDefault="00F23B32" w:rsidP="00E11333">
            <w:pPr>
              <w:spacing w:before="60" w:after="60"/>
              <w:ind w:right="424"/>
              <w:rPr>
                <w:rFonts w:ascii="Calibri" w:hAnsi="Calibri" w:cs="Times New Roman"/>
                <w:b/>
                <w:bCs/>
                <w:sz w:val="24"/>
                <w:szCs w:val="24"/>
              </w:rPr>
            </w:pPr>
          </w:p>
        </w:tc>
        <w:tc>
          <w:tcPr>
            <w:tcW w:w="1701" w:type="dxa"/>
          </w:tcPr>
          <w:p w14:paraId="5CF528EE" w14:textId="77777777" w:rsidR="00F23B32" w:rsidRPr="008C7436" w:rsidRDefault="00F23B32" w:rsidP="00E11333">
            <w:pPr>
              <w:spacing w:before="60" w:after="60"/>
              <w:ind w:right="424"/>
              <w:jc w:val="right"/>
              <w:rPr>
                <w:rFonts w:ascii="Calibri" w:hAnsi="Calibri" w:cs="Times New Roman"/>
                <w:b/>
                <w:bCs/>
                <w:sz w:val="24"/>
                <w:szCs w:val="24"/>
              </w:rPr>
            </w:pPr>
          </w:p>
        </w:tc>
      </w:tr>
      <w:tr w:rsidR="00F23B32" w:rsidRPr="008C7436" w14:paraId="1730CB8D" w14:textId="77777777" w:rsidTr="00F23B32">
        <w:tc>
          <w:tcPr>
            <w:tcW w:w="3112" w:type="dxa"/>
          </w:tcPr>
          <w:p w14:paraId="7EA0B253" w14:textId="4E398EBC" w:rsidR="00F23B32" w:rsidRPr="00A10856" w:rsidRDefault="00F23B32" w:rsidP="00E11333">
            <w:pPr>
              <w:spacing w:before="60" w:after="60"/>
              <w:rPr>
                <w:rFonts w:ascii="Calibri" w:hAnsi="Calibri" w:cs="Times New Roman"/>
                <w:b/>
                <w:bCs/>
                <w:sz w:val="24"/>
                <w:szCs w:val="24"/>
              </w:rPr>
            </w:pPr>
            <w:r w:rsidRPr="003D0729">
              <w:rPr>
                <w:rFonts w:ascii="Calibri" w:hAnsi="Calibri" w:cs="Times New Roman"/>
                <w:sz w:val="24"/>
                <w:szCs w:val="24"/>
                <w:lang w:val="x-none" w:eastAsia="x-none"/>
              </w:rPr>
              <w:t>Kóstoltatási eszközök (egyszer használatos tányér, pohár, kanál, stb.) beszerzése (önerő terhére)</w:t>
            </w:r>
          </w:p>
        </w:tc>
        <w:tc>
          <w:tcPr>
            <w:tcW w:w="1991" w:type="dxa"/>
          </w:tcPr>
          <w:p w14:paraId="75E61029" w14:textId="77777777" w:rsidR="00F23B32" w:rsidRPr="008C7436" w:rsidRDefault="00F23B32" w:rsidP="00E11333">
            <w:pPr>
              <w:spacing w:before="60" w:after="60"/>
              <w:ind w:right="424"/>
              <w:rPr>
                <w:rFonts w:ascii="Calibri" w:hAnsi="Calibri" w:cs="Times New Roman"/>
                <w:b/>
                <w:bCs/>
                <w:sz w:val="24"/>
                <w:szCs w:val="24"/>
              </w:rPr>
            </w:pPr>
          </w:p>
        </w:tc>
        <w:tc>
          <w:tcPr>
            <w:tcW w:w="1701" w:type="dxa"/>
          </w:tcPr>
          <w:p w14:paraId="1606F866" w14:textId="77777777" w:rsidR="00F23B32" w:rsidRPr="008C7436" w:rsidRDefault="00F23B32" w:rsidP="00E11333">
            <w:pPr>
              <w:spacing w:before="60" w:after="60"/>
              <w:ind w:right="424"/>
              <w:rPr>
                <w:rFonts w:ascii="Calibri" w:hAnsi="Calibri" w:cs="Times New Roman"/>
                <w:b/>
                <w:bCs/>
                <w:sz w:val="24"/>
                <w:szCs w:val="24"/>
              </w:rPr>
            </w:pPr>
          </w:p>
        </w:tc>
        <w:tc>
          <w:tcPr>
            <w:tcW w:w="1559" w:type="dxa"/>
          </w:tcPr>
          <w:p w14:paraId="24740C24" w14:textId="77777777" w:rsidR="00F23B32" w:rsidRPr="008C7436" w:rsidRDefault="00F23B32" w:rsidP="00E11333">
            <w:pPr>
              <w:spacing w:before="60" w:after="60"/>
              <w:ind w:right="424"/>
              <w:rPr>
                <w:rFonts w:ascii="Calibri" w:hAnsi="Calibri" w:cs="Times New Roman"/>
                <w:b/>
                <w:bCs/>
                <w:sz w:val="24"/>
                <w:szCs w:val="24"/>
              </w:rPr>
            </w:pPr>
          </w:p>
        </w:tc>
        <w:tc>
          <w:tcPr>
            <w:tcW w:w="1701" w:type="dxa"/>
          </w:tcPr>
          <w:p w14:paraId="13028591" w14:textId="77777777" w:rsidR="00F23B32" w:rsidRPr="008C7436" w:rsidRDefault="00F23B32" w:rsidP="00E11333">
            <w:pPr>
              <w:spacing w:before="60" w:after="60"/>
              <w:ind w:right="424"/>
              <w:jc w:val="right"/>
              <w:rPr>
                <w:rFonts w:ascii="Calibri" w:hAnsi="Calibri" w:cs="Times New Roman"/>
                <w:b/>
                <w:bCs/>
                <w:sz w:val="24"/>
                <w:szCs w:val="24"/>
              </w:rPr>
            </w:pPr>
          </w:p>
        </w:tc>
      </w:tr>
      <w:tr w:rsidR="00F23B32" w:rsidRPr="008C7436" w14:paraId="4205DDEE" w14:textId="77777777" w:rsidTr="00F23B32">
        <w:tc>
          <w:tcPr>
            <w:tcW w:w="3112" w:type="dxa"/>
          </w:tcPr>
          <w:p w14:paraId="45FD9067" w14:textId="63BE1383" w:rsidR="00F23B32" w:rsidRPr="008C7436" w:rsidRDefault="00F23B32" w:rsidP="00E11333">
            <w:pPr>
              <w:spacing w:before="60" w:after="60"/>
              <w:rPr>
                <w:rFonts w:ascii="Calibri" w:hAnsi="Calibri" w:cs="Times New Roman"/>
                <w:b/>
                <w:bCs/>
                <w:sz w:val="24"/>
                <w:szCs w:val="24"/>
              </w:rPr>
            </w:pPr>
            <w:r w:rsidRPr="008C7436">
              <w:rPr>
                <w:rFonts w:ascii="Calibri" w:hAnsi="Calibri" w:cs="Times New Roman"/>
                <w:b/>
                <w:bCs/>
                <w:sz w:val="24"/>
                <w:szCs w:val="24"/>
              </w:rPr>
              <w:t>Összesen</w:t>
            </w:r>
          </w:p>
        </w:tc>
        <w:tc>
          <w:tcPr>
            <w:tcW w:w="1991" w:type="dxa"/>
          </w:tcPr>
          <w:p w14:paraId="2B999164" w14:textId="77777777" w:rsidR="00F23B32" w:rsidRPr="008C7436" w:rsidRDefault="00F23B32" w:rsidP="00E11333">
            <w:pPr>
              <w:spacing w:before="60" w:after="60"/>
              <w:ind w:right="424"/>
              <w:rPr>
                <w:rFonts w:ascii="Calibri" w:hAnsi="Calibri" w:cs="Times New Roman"/>
                <w:b/>
                <w:bCs/>
                <w:sz w:val="24"/>
                <w:szCs w:val="24"/>
              </w:rPr>
            </w:pPr>
          </w:p>
        </w:tc>
        <w:tc>
          <w:tcPr>
            <w:tcW w:w="1701" w:type="dxa"/>
          </w:tcPr>
          <w:p w14:paraId="3D6B783A" w14:textId="77777777" w:rsidR="00F23B32" w:rsidRPr="008C7436" w:rsidRDefault="00F23B32" w:rsidP="00E11333">
            <w:pPr>
              <w:spacing w:before="60" w:after="60"/>
              <w:ind w:right="424"/>
              <w:rPr>
                <w:rFonts w:ascii="Calibri" w:hAnsi="Calibri" w:cs="Times New Roman"/>
                <w:b/>
                <w:bCs/>
                <w:sz w:val="24"/>
                <w:szCs w:val="24"/>
              </w:rPr>
            </w:pPr>
          </w:p>
        </w:tc>
        <w:tc>
          <w:tcPr>
            <w:tcW w:w="1559" w:type="dxa"/>
          </w:tcPr>
          <w:p w14:paraId="5EF02D2C" w14:textId="77777777" w:rsidR="00F23B32" w:rsidRPr="008C7436" w:rsidRDefault="00F23B32" w:rsidP="00E11333">
            <w:pPr>
              <w:spacing w:before="60" w:after="60"/>
              <w:ind w:right="424"/>
              <w:rPr>
                <w:rFonts w:ascii="Calibri" w:hAnsi="Calibri" w:cs="Times New Roman"/>
                <w:b/>
                <w:bCs/>
                <w:sz w:val="24"/>
                <w:szCs w:val="24"/>
              </w:rPr>
            </w:pPr>
          </w:p>
        </w:tc>
        <w:tc>
          <w:tcPr>
            <w:tcW w:w="1701" w:type="dxa"/>
          </w:tcPr>
          <w:p w14:paraId="3F01E499" w14:textId="77777777" w:rsidR="00F23B32" w:rsidRPr="008C7436" w:rsidRDefault="00F23B32" w:rsidP="00E11333">
            <w:pPr>
              <w:spacing w:before="60" w:after="60"/>
              <w:ind w:right="424"/>
              <w:rPr>
                <w:rFonts w:ascii="Calibri" w:hAnsi="Calibri" w:cs="Times New Roman"/>
                <w:b/>
                <w:bCs/>
                <w:sz w:val="24"/>
                <w:szCs w:val="24"/>
              </w:rPr>
            </w:pPr>
          </w:p>
        </w:tc>
      </w:tr>
      <w:tr w:rsidR="00F23B32" w:rsidRPr="008C7436" w14:paraId="5F26A2B1" w14:textId="77777777" w:rsidTr="00A04AFB">
        <w:tc>
          <w:tcPr>
            <w:tcW w:w="3112" w:type="dxa"/>
          </w:tcPr>
          <w:p w14:paraId="410A4E1E" w14:textId="53F87317" w:rsidR="00F23B32" w:rsidRPr="008C7436" w:rsidRDefault="00F23B32" w:rsidP="00E11333">
            <w:pPr>
              <w:spacing w:before="60" w:after="60"/>
              <w:rPr>
                <w:rFonts w:ascii="Calibri" w:hAnsi="Calibri" w:cs="Times New Roman"/>
                <w:b/>
                <w:bCs/>
                <w:sz w:val="24"/>
                <w:szCs w:val="24"/>
              </w:rPr>
            </w:pPr>
            <w:r>
              <w:rPr>
                <w:rFonts w:ascii="Calibri" w:hAnsi="Calibri" w:cs="Times New Roman"/>
                <w:b/>
                <w:bCs/>
                <w:sz w:val="24"/>
                <w:szCs w:val="24"/>
              </w:rPr>
              <w:t>Támogatási intenzitás</w:t>
            </w:r>
          </w:p>
        </w:tc>
        <w:tc>
          <w:tcPr>
            <w:tcW w:w="6952" w:type="dxa"/>
            <w:gridSpan w:val="4"/>
          </w:tcPr>
          <w:p w14:paraId="3DBECA16" w14:textId="77777777" w:rsidR="00F23B32" w:rsidRPr="008C7436" w:rsidRDefault="00F23B32" w:rsidP="00E11333">
            <w:pPr>
              <w:spacing w:before="60" w:after="60"/>
              <w:ind w:right="424"/>
              <w:rPr>
                <w:rFonts w:ascii="Calibri" w:hAnsi="Calibri" w:cs="Times New Roman"/>
                <w:b/>
                <w:bCs/>
                <w:sz w:val="24"/>
                <w:szCs w:val="24"/>
              </w:rPr>
            </w:pPr>
          </w:p>
        </w:tc>
      </w:tr>
    </w:tbl>
    <w:p w14:paraId="761FCF78" w14:textId="5D307CCA" w:rsidR="00227345" w:rsidRDefault="00227345" w:rsidP="00227345"/>
    <w:p w14:paraId="28302D3F" w14:textId="5B4497E3" w:rsidR="00C036B0" w:rsidRDefault="00C036B0" w:rsidP="00227345">
      <w:r w:rsidRPr="003B44D0">
        <w:rPr>
          <w:rFonts w:ascii="Calibri" w:hAnsi="Calibri" w:cs="Times New Roman"/>
          <w:b/>
          <w:sz w:val="24"/>
          <w:szCs w:val="24"/>
        </w:rPr>
        <w:t>A nem megvalósított sorok törlendők!</w:t>
      </w:r>
    </w:p>
    <w:p w14:paraId="3D6730E5" w14:textId="77777777" w:rsidR="00227345" w:rsidRPr="000C114A" w:rsidRDefault="00227345" w:rsidP="00227345">
      <w:pPr>
        <w:rPr>
          <w:rFonts w:asciiTheme="minorHAnsi" w:hAnsiTheme="minorHAnsi"/>
          <w:sz w:val="24"/>
          <w:szCs w:val="24"/>
        </w:rPr>
      </w:pPr>
      <w:r w:rsidRPr="000C114A">
        <w:rPr>
          <w:rFonts w:asciiTheme="minorHAnsi" w:hAnsiTheme="minorHAnsi"/>
          <w:sz w:val="24"/>
          <w:szCs w:val="24"/>
        </w:rPr>
        <w:t>Elszámolható tevékenységek részletezése:</w:t>
      </w:r>
    </w:p>
    <w:p w14:paraId="3ACB963C"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Helyszín bérlet, a kapcsolódó installáció szállítása, építése, dekorálása és bontása:</w:t>
      </w:r>
    </w:p>
    <w:p w14:paraId="2F4F5BDB" w14:textId="5DBBF1B2"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Helyszín bérle</w:t>
      </w:r>
      <w:r w:rsidR="00375C35">
        <w:rPr>
          <w:rFonts w:asciiTheme="minorHAnsi" w:hAnsiTheme="minorHAnsi"/>
        </w:rPr>
        <w:t>t: terület, csarnok, terem, stb.</w:t>
      </w:r>
    </w:p>
    <w:p w14:paraId="1283B528"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Installáció: Faház, sátor, pavilon, színpad (hang és fénytechnika nélkül), egyéb; a rendezvény tematikájához kapcsolódó installáció, ezekhez kapcsolódó szállítás, építés, bontás, dekorálás</w:t>
      </w:r>
    </w:p>
    <w:p w14:paraId="61C975C7"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A rendezvény lebonyolításához szükséges infrastruktúra biztosítása (áram, víz, csatorna csatlakozások kiépítése, szerelése, bekötése. A fogyasztás nem támogatható!):</w:t>
      </w:r>
    </w:p>
    <w:p w14:paraId="08B8409E"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áram hálózat kiépítése</w:t>
      </w:r>
    </w:p>
    <w:p w14:paraId="1F93A167"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ivó és szennyvíz hálózat kiépítése</w:t>
      </w:r>
    </w:p>
    <w:p w14:paraId="7DA3A223"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 xml:space="preserve">mobil </w:t>
      </w:r>
      <w:proofErr w:type="spellStart"/>
      <w:r w:rsidRPr="000C114A">
        <w:rPr>
          <w:rFonts w:asciiTheme="minorHAnsi" w:hAnsiTheme="minorHAnsi"/>
        </w:rPr>
        <w:t>wc</w:t>
      </w:r>
      <w:proofErr w:type="spellEnd"/>
      <w:r w:rsidRPr="000C114A">
        <w:rPr>
          <w:rFonts w:asciiTheme="minorHAnsi" w:hAnsiTheme="minorHAnsi"/>
        </w:rPr>
        <w:t>, mosdó bérlése, takarítása, szállítása</w:t>
      </w:r>
    </w:p>
    <w:p w14:paraId="099021FD"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internet létesítése, hálózat kiépítése</w:t>
      </w:r>
    </w:p>
    <w:p w14:paraId="79749164"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Technikai költségek (hangosítás, technikai feltételek, őrzés-védelem, takarítás, szemétszállítás stb.) – az elszámolási rendben rögzítettekre is figyelemmel, maximum az igényelt támogatás 15 %-a erejéig:</w:t>
      </w:r>
    </w:p>
    <w:p w14:paraId="07FAA929"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hangosítás és fénytechnika kiépítése</w:t>
      </w:r>
    </w:p>
    <w:p w14:paraId="363838E0"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őrzés védelem</w:t>
      </w:r>
    </w:p>
    <w:p w14:paraId="25EABEF2"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takarítás</w:t>
      </w:r>
    </w:p>
    <w:p w14:paraId="39AC0E06"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szemétszállítás</w:t>
      </w:r>
    </w:p>
    <w:p w14:paraId="18A2DA4B"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egészségügyi szolgáltatás</w:t>
      </w:r>
    </w:p>
    <w:p w14:paraId="3A9D281E"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tűz és katasztrófavédelmi szolgáltatás</w:t>
      </w:r>
    </w:p>
    <w:p w14:paraId="3A18DB91"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A program lebonyolításához szükséges információs és tájékoztató kiadványok elkészítése; reklám, hirdetés különböző médiában, hirdetési felület, adásidő- és felületfoglalás – az elszámolási rendben rögzítettekre is figyelemmel, maximum az igényelt támogatás 30 %-a erejéig:</w:t>
      </w:r>
    </w:p>
    <w:p w14:paraId="66AC2D41"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 xml:space="preserve">információs és tájékoztató kiadványok (szórólap, plakát, </w:t>
      </w:r>
      <w:proofErr w:type="spellStart"/>
      <w:r w:rsidRPr="000C114A">
        <w:rPr>
          <w:rFonts w:asciiTheme="minorHAnsi" w:hAnsiTheme="minorHAnsi"/>
        </w:rPr>
        <w:t>stb</w:t>
      </w:r>
      <w:proofErr w:type="spellEnd"/>
      <w:r w:rsidRPr="000C114A">
        <w:rPr>
          <w:rFonts w:asciiTheme="minorHAnsi" w:hAnsiTheme="minorHAnsi"/>
        </w:rPr>
        <w:t>) gyártása</w:t>
      </w:r>
    </w:p>
    <w:p w14:paraId="7650FFCF"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reklám felületek bérlése</w:t>
      </w:r>
    </w:p>
    <w:p w14:paraId="1C72A94E"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nyomtató média/sajtó-ban oldal vásárlás</w:t>
      </w:r>
    </w:p>
    <w:p w14:paraId="75D5C79C"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tv/rádió adásidő vásárlása</w:t>
      </w:r>
    </w:p>
    <w:p w14:paraId="2557A74E" w14:textId="34849F0F"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lastRenderedPageBreak/>
        <w:t xml:space="preserve">WEB tervezés, üzemeltetés legkésőbb </w:t>
      </w:r>
      <w:r w:rsidR="00C77046" w:rsidRPr="000C114A">
        <w:rPr>
          <w:rFonts w:asciiTheme="minorHAnsi" w:hAnsiTheme="minorHAnsi"/>
          <w:lang w:val="hu-HU"/>
        </w:rPr>
        <w:t>2018.06.30-ig</w:t>
      </w:r>
      <w:r w:rsidRPr="000C114A">
        <w:rPr>
          <w:rFonts w:asciiTheme="minorHAnsi" w:hAnsiTheme="minorHAnsi"/>
        </w:rPr>
        <w:t>:</w:t>
      </w:r>
    </w:p>
    <w:p w14:paraId="2EBA2A16"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weboldal üzemeltetése, elkészítése, tervezése</w:t>
      </w:r>
    </w:p>
    <w:p w14:paraId="36ED6429"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Arculattervezés, grafikai tervezés:</w:t>
      </w:r>
    </w:p>
    <w:p w14:paraId="4C284E63"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információs és tájékoztató kiadványok grafikai tervezése</w:t>
      </w:r>
    </w:p>
    <w:p w14:paraId="41540F78"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arculattervezés</w:t>
      </w:r>
    </w:p>
    <w:p w14:paraId="50E250D3"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dekoráció tervezése</w:t>
      </w:r>
    </w:p>
    <w:p w14:paraId="15438D84"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logó készítés</w:t>
      </w:r>
    </w:p>
    <w:p w14:paraId="5B98B2C7"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A rendezvényt bemutató sajtótájékoztatóhoz a helyszínbérlet és a hangosítás biztosítása:</w:t>
      </w:r>
    </w:p>
    <w:p w14:paraId="0C0F747B" w14:textId="107F3596"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Helyszín bérle</w:t>
      </w:r>
      <w:r w:rsidR="00375C35">
        <w:rPr>
          <w:rFonts w:asciiTheme="minorHAnsi" w:hAnsiTheme="minorHAnsi"/>
        </w:rPr>
        <w:t>t: terület, csarnok, terem, stb</w:t>
      </w:r>
      <w:r w:rsidR="00F23B32">
        <w:rPr>
          <w:rFonts w:asciiTheme="minorHAnsi" w:hAnsiTheme="minorHAnsi"/>
          <w:lang w:val="hu-HU"/>
        </w:rPr>
        <w:t>.</w:t>
      </w:r>
    </w:p>
    <w:p w14:paraId="47F453A5" w14:textId="54CD9920"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A sajtótájékoztatóhoz kapcsolódó hang és fénytechnika biztosít</w:t>
      </w:r>
      <w:r w:rsidR="00375C35">
        <w:rPr>
          <w:rFonts w:asciiTheme="minorHAnsi" w:hAnsiTheme="minorHAnsi"/>
          <w:lang w:val="hu-HU"/>
        </w:rPr>
        <w:t>ás</w:t>
      </w:r>
      <w:r w:rsidRPr="000C114A">
        <w:rPr>
          <w:rFonts w:asciiTheme="minorHAnsi" w:hAnsiTheme="minorHAnsi"/>
        </w:rPr>
        <w:t>a</w:t>
      </w:r>
    </w:p>
    <w:p w14:paraId="0339CD4B" w14:textId="77777777" w:rsidR="00227345" w:rsidRPr="000C114A" w:rsidRDefault="00227345" w:rsidP="00227345">
      <w:pPr>
        <w:pStyle w:val="Listaszerbekezds"/>
        <w:numPr>
          <w:ilvl w:val="0"/>
          <w:numId w:val="32"/>
        </w:numPr>
        <w:spacing w:after="160" w:line="259" w:lineRule="auto"/>
        <w:contextualSpacing/>
        <w:rPr>
          <w:rFonts w:asciiTheme="minorHAnsi" w:hAnsiTheme="minorHAnsi"/>
        </w:rPr>
      </w:pPr>
      <w:r w:rsidRPr="000C114A">
        <w:rPr>
          <w:rFonts w:asciiTheme="minorHAnsi" w:hAnsiTheme="minorHAnsi"/>
        </w:rPr>
        <w:t>Hosztesz és tolmács tevékenység:</w:t>
      </w:r>
    </w:p>
    <w:p w14:paraId="5B855C62"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hosztesz szolgáltatás igénylése</w:t>
      </w:r>
    </w:p>
    <w:p w14:paraId="263606E7" w14:textId="77777777" w:rsidR="00227345" w:rsidRPr="000C114A" w:rsidRDefault="00227345" w:rsidP="00227345">
      <w:pPr>
        <w:pStyle w:val="Listaszerbekezds"/>
        <w:numPr>
          <w:ilvl w:val="1"/>
          <w:numId w:val="32"/>
        </w:numPr>
        <w:spacing w:after="160" w:line="259" w:lineRule="auto"/>
        <w:contextualSpacing/>
        <w:rPr>
          <w:rFonts w:asciiTheme="minorHAnsi" w:hAnsiTheme="minorHAnsi"/>
        </w:rPr>
      </w:pPr>
      <w:r w:rsidRPr="000C114A">
        <w:rPr>
          <w:rFonts w:asciiTheme="minorHAnsi" w:hAnsiTheme="minorHAnsi"/>
        </w:rPr>
        <w:t>tolmács szolgáltatás igénylése</w:t>
      </w:r>
    </w:p>
    <w:p w14:paraId="01B39A99" w14:textId="77777777" w:rsidR="00227345" w:rsidRPr="000C114A" w:rsidRDefault="00227345" w:rsidP="00227345">
      <w:pPr>
        <w:rPr>
          <w:rFonts w:asciiTheme="minorHAnsi" w:hAnsiTheme="minorHAnsi"/>
          <w:sz w:val="24"/>
          <w:szCs w:val="24"/>
        </w:rPr>
      </w:pPr>
      <w:r w:rsidRPr="000C114A">
        <w:rPr>
          <w:rFonts w:asciiTheme="minorHAnsi" w:hAnsiTheme="minorHAnsi"/>
          <w:sz w:val="24"/>
          <w:szCs w:val="24"/>
        </w:rPr>
        <w:t>Önerő terhére elszámolható tevékenység:</w:t>
      </w:r>
    </w:p>
    <w:p w14:paraId="34CF4B32" w14:textId="6A60AA9F" w:rsidR="00F11F39" w:rsidRPr="000C114A" w:rsidRDefault="00F11F39" w:rsidP="00F11F39">
      <w:pPr>
        <w:pStyle w:val="Listaszerbekezds"/>
        <w:numPr>
          <w:ilvl w:val="0"/>
          <w:numId w:val="30"/>
        </w:numPr>
        <w:rPr>
          <w:rFonts w:asciiTheme="minorHAnsi" w:hAnsiTheme="minorHAnsi"/>
        </w:rPr>
      </w:pPr>
      <w:r w:rsidRPr="000C114A">
        <w:rPr>
          <w:rFonts w:asciiTheme="minorHAnsi" w:hAnsiTheme="minorHAnsi"/>
        </w:rPr>
        <w:t xml:space="preserve">VIP vendégek és a sajtótájékoztató </w:t>
      </w:r>
      <w:proofErr w:type="spellStart"/>
      <w:r w:rsidRPr="000C114A">
        <w:rPr>
          <w:rFonts w:asciiTheme="minorHAnsi" w:hAnsiTheme="minorHAnsi"/>
        </w:rPr>
        <w:t>catering</w:t>
      </w:r>
      <w:proofErr w:type="spellEnd"/>
      <w:r w:rsidRPr="000C114A">
        <w:rPr>
          <w:rFonts w:asciiTheme="minorHAnsi" w:hAnsiTheme="minorHAnsi"/>
          <w:lang w:val="hu-HU"/>
        </w:rPr>
        <w:t xml:space="preserve"> költség</w:t>
      </w:r>
      <w:r w:rsidRPr="000C114A">
        <w:rPr>
          <w:rFonts w:asciiTheme="minorHAnsi" w:hAnsiTheme="minorHAnsi"/>
        </w:rPr>
        <w:t>e</w:t>
      </w:r>
      <w:r w:rsidRPr="000C114A">
        <w:rPr>
          <w:rFonts w:asciiTheme="minorHAnsi" w:hAnsiTheme="minorHAnsi"/>
          <w:lang w:val="hu-HU"/>
        </w:rPr>
        <w:t xml:space="preserve"> (az igényelt támogatás </w:t>
      </w:r>
      <w:r w:rsidR="0043049C">
        <w:rPr>
          <w:rFonts w:asciiTheme="minorHAnsi" w:hAnsiTheme="minorHAnsi"/>
          <w:lang w:val="hu-HU"/>
        </w:rPr>
        <w:t>25</w:t>
      </w:r>
      <w:r w:rsidRPr="000C114A">
        <w:rPr>
          <w:rFonts w:asciiTheme="minorHAnsi" w:hAnsiTheme="minorHAnsi"/>
          <w:lang w:val="hu-HU"/>
        </w:rPr>
        <w:t>%-a erejéig)</w:t>
      </w:r>
      <w:r w:rsidRPr="000C114A">
        <w:rPr>
          <w:rFonts w:asciiTheme="minorHAnsi" w:hAnsiTheme="minorHAnsi"/>
        </w:rPr>
        <w:t>;</w:t>
      </w:r>
    </w:p>
    <w:p w14:paraId="0F848F10" w14:textId="77777777" w:rsidR="00F11F39" w:rsidRPr="000C114A" w:rsidRDefault="00F11F39" w:rsidP="00F11F39">
      <w:pPr>
        <w:pStyle w:val="Listaszerbekezds"/>
        <w:numPr>
          <w:ilvl w:val="0"/>
          <w:numId w:val="30"/>
        </w:numPr>
        <w:rPr>
          <w:rFonts w:asciiTheme="minorHAnsi" w:hAnsiTheme="minorHAnsi"/>
        </w:rPr>
      </w:pPr>
      <w:r w:rsidRPr="000C114A">
        <w:rPr>
          <w:rFonts w:asciiTheme="minorHAnsi" w:hAnsiTheme="minorHAnsi"/>
        </w:rPr>
        <w:t>Kóstoltatási eszközök (egyszer használatos tányér, pohár, kanál, stb.) beszerzése</w:t>
      </w:r>
      <w:r w:rsidRPr="000C114A">
        <w:rPr>
          <w:rFonts w:asciiTheme="minorHAnsi" w:hAnsiTheme="minorHAnsi"/>
          <w:lang w:val="hu-HU"/>
        </w:rPr>
        <w:t>.</w:t>
      </w:r>
    </w:p>
    <w:p w14:paraId="03AA712F" w14:textId="1C14C253" w:rsidR="00227345" w:rsidRPr="000C114A" w:rsidRDefault="00750A4A" w:rsidP="00750A4A">
      <w:pPr>
        <w:tabs>
          <w:tab w:val="left" w:pos="3064"/>
        </w:tabs>
        <w:rPr>
          <w:rFonts w:asciiTheme="minorHAnsi" w:hAnsiTheme="minorHAnsi"/>
          <w:sz w:val="24"/>
          <w:szCs w:val="24"/>
        </w:rPr>
      </w:pPr>
      <w:r>
        <w:rPr>
          <w:rFonts w:asciiTheme="minorHAnsi" w:hAnsiTheme="minorHAnsi"/>
          <w:sz w:val="24"/>
          <w:szCs w:val="24"/>
        </w:rPr>
        <w:tab/>
      </w:r>
    </w:p>
    <w:p w14:paraId="3CC4CE66" w14:textId="77777777" w:rsidR="00227345" w:rsidRPr="000C114A" w:rsidRDefault="00227345" w:rsidP="00227345">
      <w:pPr>
        <w:spacing w:after="0"/>
        <w:rPr>
          <w:rFonts w:asciiTheme="minorHAnsi" w:hAnsiTheme="minorHAnsi" w:cs="Times New Roman"/>
          <w:b/>
          <w:bCs/>
          <w:sz w:val="24"/>
          <w:szCs w:val="24"/>
        </w:rPr>
      </w:pPr>
      <w:r w:rsidRPr="000C114A">
        <w:rPr>
          <w:rFonts w:asciiTheme="minorHAnsi" w:hAnsiTheme="minorHAnsi" w:cs="Times New Roman"/>
          <w:b/>
          <w:bCs/>
          <w:sz w:val="24"/>
          <w:szCs w:val="24"/>
        </w:rPr>
        <w:t>Nem támogatható, és az önerő terhére sem elszámolható tevékenységek köre:</w:t>
      </w:r>
    </w:p>
    <w:p w14:paraId="652EECFA"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Piackutatás szervezése, megvalósítása.</w:t>
      </w:r>
    </w:p>
    <w:p w14:paraId="54462F6D"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Tanulmány készítése.</w:t>
      </w:r>
    </w:p>
    <w:p w14:paraId="23964510"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Alapanyag vásárlás, készletvásárlás.</w:t>
      </w:r>
    </w:p>
    <w:p w14:paraId="56E42FD5"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Kulturális program, művészek fellépési díja, kulturális műsorhoz kapcsolódó egyéb tevékenység.</w:t>
      </w:r>
    </w:p>
    <w:p w14:paraId="0B0BE0FD"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Rendezvénnyel, műsorral kapcsolatos bármely szerzői jogdíj.</w:t>
      </w:r>
    </w:p>
    <w:p w14:paraId="61C2FEE2"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A szervezet és a székhely / telephely / iroda működésével, személyzettel kapcsolatos általános költségei.</w:t>
      </w:r>
    </w:p>
    <w:p w14:paraId="10B90E0E"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Munkabér jellegű költség és ennek járulékai.</w:t>
      </w:r>
    </w:p>
    <w:p w14:paraId="265CDC6B" w14:textId="77777777" w:rsidR="00227345" w:rsidRPr="000C114A"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Elektromos áram és vízfogyasztás.</w:t>
      </w:r>
    </w:p>
    <w:p w14:paraId="5380CA97" w14:textId="0957B097" w:rsidR="00227345" w:rsidRDefault="00227345" w:rsidP="00227345">
      <w:pPr>
        <w:numPr>
          <w:ilvl w:val="0"/>
          <w:numId w:val="18"/>
        </w:numPr>
        <w:spacing w:before="0" w:after="0"/>
        <w:rPr>
          <w:rFonts w:asciiTheme="minorHAnsi" w:hAnsiTheme="minorHAnsi" w:cs="Times New Roman"/>
          <w:sz w:val="24"/>
          <w:szCs w:val="24"/>
        </w:rPr>
      </w:pPr>
      <w:r w:rsidRPr="000C114A">
        <w:rPr>
          <w:rFonts w:asciiTheme="minorHAnsi" w:hAnsiTheme="minorHAnsi" w:cs="Times New Roman"/>
          <w:sz w:val="24"/>
          <w:szCs w:val="24"/>
        </w:rPr>
        <w:t>A rendezvény lebonyolításához szükséges engedélyek (katasztrófavédelem, területfoglalás stb.) beszerzése.</w:t>
      </w:r>
    </w:p>
    <w:p w14:paraId="26276F24" w14:textId="37C51685" w:rsidR="00C77046" w:rsidRPr="00F23B32" w:rsidRDefault="00227345" w:rsidP="00227345">
      <w:pPr>
        <w:numPr>
          <w:ilvl w:val="0"/>
          <w:numId w:val="18"/>
        </w:numPr>
        <w:spacing w:before="0" w:after="0"/>
        <w:rPr>
          <w:rFonts w:asciiTheme="minorHAnsi" w:hAnsiTheme="minorHAnsi" w:cs="Times New Roman"/>
          <w:sz w:val="24"/>
          <w:szCs w:val="24"/>
        </w:rPr>
      </w:pPr>
      <w:r w:rsidRPr="00F23B32">
        <w:rPr>
          <w:rFonts w:asciiTheme="minorHAnsi" w:hAnsiTheme="minorHAnsi" w:cs="Times New Roman"/>
          <w:sz w:val="24"/>
          <w:szCs w:val="24"/>
        </w:rPr>
        <w:t>Semmiféle olyan tevékenység, amely „természetbeni juttatásnak” minősül</w:t>
      </w:r>
      <w:r w:rsidR="002D37DD">
        <w:rPr>
          <w:rFonts w:asciiTheme="minorHAnsi" w:hAnsiTheme="minorHAnsi" w:cs="Times New Roman"/>
          <w:sz w:val="24"/>
          <w:szCs w:val="24"/>
        </w:rPr>
        <w:t xml:space="preserve">, </w:t>
      </w:r>
      <w:r w:rsidR="002D37DD">
        <w:rPr>
          <w:rFonts w:ascii="Calibri" w:hAnsi="Calibri" w:cs="Times New Roman"/>
          <w:color w:val="000000"/>
          <w:sz w:val="24"/>
          <w:szCs w:val="24"/>
        </w:rPr>
        <w:t xml:space="preserve">kivéve </w:t>
      </w:r>
      <w:proofErr w:type="spellStart"/>
      <w:r w:rsidR="002D37DD">
        <w:rPr>
          <w:rFonts w:ascii="Calibri" w:hAnsi="Calibri" w:cs="Times New Roman"/>
          <w:color w:val="000000"/>
          <w:sz w:val="24"/>
          <w:szCs w:val="24"/>
        </w:rPr>
        <w:t>catering</w:t>
      </w:r>
      <w:proofErr w:type="spellEnd"/>
      <w:r w:rsidR="002D37DD">
        <w:rPr>
          <w:rFonts w:ascii="Calibri" w:hAnsi="Calibri" w:cs="Times New Roman"/>
          <w:color w:val="000000"/>
          <w:sz w:val="24"/>
          <w:szCs w:val="24"/>
        </w:rPr>
        <w:t xml:space="preserve"> költségek (</w:t>
      </w:r>
      <w:r w:rsidR="002D37DD" w:rsidRPr="00A90DE4">
        <w:rPr>
          <w:rFonts w:ascii="Calibri" w:hAnsi="Calibri" w:cs="Times New Roman"/>
          <w:color w:val="000000"/>
          <w:sz w:val="24"/>
          <w:szCs w:val="24"/>
        </w:rPr>
        <w:t>a teljes költségvetés maximum 20%-a erejéig</w:t>
      </w:r>
      <w:r w:rsidR="002D37DD">
        <w:rPr>
          <w:rFonts w:ascii="Calibri" w:hAnsi="Calibri" w:cs="Times New Roman"/>
          <w:color w:val="000000"/>
          <w:sz w:val="24"/>
          <w:szCs w:val="24"/>
        </w:rPr>
        <w:t>).</w:t>
      </w:r>
      <w:bookmarkStart w:id="0" w:name="_GoBack"/>
      <w:bookmarkEnd w:id="0"/>
    </w:p>
    <w:p w14:paraId="3FEAAD3D" w14:textId="02575789" w:rsidR="00D44396" w:rsidRPr="000C114A" w:rsidRDefault="00D44396" w:rsidP="00663155">
      <w:pPr>
        <w:rPr>
          <w:rFonts w:asciiTheme="minorHAnsi" w:hAnsiTheme="minorHAnsi" w:cs="Times New Roman"/>
          <w:sz w:val="24"/>
          <w:szCs w:val="24"/>
        </w:rPr>
      </w:pPr>
    </w:p>
    <w:p w14:paraId="2904DB59" w14:textId="77777777" w:rsidR="008273BF" w:rsidRPr="000C114A" w:rsidRDefault="008273BF" w:rsidP="00663155">
      <w:pPr>
        <w:rPr>
          <w:rFonts w:asciiTheme="minorHAnsi" w:hAnsiTheme="minorHAnsi" w:cs="Times New Roman"/>
          <w:b/>
          <w:bCs/>
          <w:sz w:val="24"/>
          <w:szCs w:val="24"/>
        </w:rPr>
      </w:pPr>
      <w:r w:rsidRPr="000C114A">
        <w:rPr>
          <w:rFonts w:asciiTheme="minorHAnsi" w:hAnsiTheme="minorHAnsi" w:cs="Times New Roman"/>
          <w:b/>
          <w:bCs/>
          <w:sz w:val="24"/>
          <w:szCs w:val="24"/>
        </w:rPr>
        <w:t>A megvalósítás és a finanszírozás tervezett időbeni ütemezése:</w:t>
      </w:r>
    </w:p>
    <w:p w14:paraId="3A5FA52C" w14:textId="77777777" w:rsidR="008273BF" w:rsidRPr="000C114A" w:rsidRDefault="008273BF" w:rsidP="00663155">
      <w:pPr>
        <w:rPr>
          <w:rFonts w:asciiTheme="minorHAnsi" w:hAnsiTheme="minorHAnsi" w:cs="Times New Roman"/>
          <w:sz w:val="24"/>
          <w:szCs w:val="24"/>
        </w:rPr>
      </w:pPr>
      <w:r w:rsidRPr="000C114A">
        <w:rPr>
          <w:rFonts w:asciiTheme="minorHAnsi" w:hAnsiTheme="minorHAnsi" w:cs="Times New Roman"/>
          <w:sz w:val="24"/>
          <w:szCs w:val="24"/>
        </w:rPr>
        <w:t>…………………………………………………………………….</w:t>
      </w:r>
    </w:p>
    <w:p w14:paraId="02505989" w14:textId="4874E228" w:rsidR="008273BF" w:rsidRPr="000C114A" w:rsidRDefault="008273BF" w:rsidP="00663155">
      <w:pPr>
        <w:rPr>
          <w:rFonts w:asciiTheme="minorHAnsi" w:hAnsiTheme="minorHAnsi" w:cs="Times New Roman"/>
          <w:sz w:val="24"/>
          <w:szCs w:val="24"/>
        </w:rPr>
      </w:pPr>
      <w:r w:rsidRPr="000C114A">
        <w:rPr>
          <w:rFonts w:asciiTheme="minorHAnsi" w:hAnsiTheme="minorHAnsi" w:cs="Times New Roman"/>
          <w:sz w:val="24"/>
          <w:szCs w:val="24"/>
        </w:rPr>
        <w:t>…………………………………………………………………….</w:t>
      </w:r>
    </w:p>
    <w:p w14:paraId="4714FC1C" w14:textId="2F21AEB4" w:rsidR="00C77046" w:rsidRPr="000C114A" w:rsidRDefault="00C77046" w:rsidP="00663155">
      <w:pPr>
        <w:rPr>
          <w:rFonts w:asciiTheme="minorHAnsi" w:hAnsiTheme="minorHAnsi" w:cs="Times New Roman"/>
          <w:sz w:val="24"/>
          <w:szCs w:val="24"/>
        </w:rPr>
      </w:pPr>
      <w:r w:rsidRPr="000C114A">
        <w:rPr>
          <w:rFonts w:asciiTheme="minorHAnsi" w:hAnsiTheme="minorHAnsi" w:cs="Times New Roman"/>
          <w:sz w:val="24"/>
          <w:szCs w:val="24"/>
        </w:rPr>
        <w:t xml:space="preserve">* Bruttó vagy nettó összeg az </w:t>
      </w:r>
      <w:proofErr w:type="spellStart"/>
      <w:r w:rsidRPr="000C114A">
        <w:rPr>
          <w:rFonts w:asciiTheme="minorHAnsi" w:hAnsiTheme="minorHAnsi" w:cs="Times New Roman"/>
          <w:sz w:val="24"/>
          <w:szCs w:val="24"/>
        </w:rPr>
        <w:t>adóvisszaigénylési</w:t>
      </w:r>
      <w:proofErr w:type="spellEnd"/>
      <w:r w:rsidRPr="000C114A">
        <w:rPr>
          <w:rFonts w:asciiTheme="minorHAnsi" w:hAnsiTheme="minorHAnsi" w:cs="Times New Roman"/>
          <w:sz w:val="24"/>
          <w:szCs w:val="24"/>
        </w:rPr>
        <w:t xml:space="preserve"> jog érvény</w:t>
      </w:r>
      <w:r w:rsidR="009D4632">
        <w:rPr>
          <w:rFonts w:asciiTheme="minorHAnsi" w:hAnsiTheme="minorHAnsi" w:cs="Times New Roman"/>
          <w:sz w:val="24"/>
          <w:szCs w:val="24"/>
        </w:rPr>
        <w:t>e</w:t>
      </w:r>
      <w:r w:rsidRPr="000C114A">
        <w:rPr>
          <w:rFonts w:asciiTheme="minorHAnsi" w:hAnsiTheme="minorHAnsi" w:cs="Times New Roman"/>
          <w:sz w:val="24"/>
          <w:szCs w:val="24"/>
        </w:rPr>
        <w:t>sítésének függvényében</w:t>
      </w:r>
    </w:p>
    <w:p w14:paraId="5F879A5C" w14:textId="01978E22" w:rsidR="008273BF" w:rsidRPr="000C114A" w:rsidRDefault="00C77046" w:rsidP="00663155">
      <w:pPr>
        <w:rPr>
          <w:rFonts w:asciiTheme="minorHAnsi" w:hAnsiTheme="minorHAnsi" w:cs="Times New Roman"/>
          <w:sz w:val="24"/>
          <w:szCs w:val="24"/>
        </w:rPr>
      </w:pPr>
      <w:r w:rsidRPr="000C114A">
        <w:rPr>
          <w:rFonts w:asciiTheme="minorHAnsi" w:hAnsiTheme="minorHAnsi" w:cs="Times New Roman"/>
          <w:sz w:val="24"/>
          <w:szCs w:val="24"/>
        </w:rPr>
        <w:t>*</w:t>
      </w:r>
      <w:r w:rsidR="008273BF" w:rsidRPr="000C114A">
        <w:rPr>
          <w:rFonts w:asciiTheme="minorHAnsi" w:hAnsiTheme="minorHAnsi" w:cs="Times New Roman"/>
          <w:sz w:val="24"/>
          <w:szCs w:val="24"/>
        </w:rPr>
        <w:t xml:space="preserve">* </w:t>
      </w:r>
      <w:r w:rsidR="008273BF" w:rsidRPr="000C114A">
        <w:rPr>
          <w:rFonts w:asciiTheme="minorHAnsi" w:hAnsiTheme="minorHAnsi" w:cs="Times New Roman"/>
          <w:i/>
          <w:iCs/>
          <w:sz w:val="24"/>
          <w:szCs w:val="24"/>
        </w:rPr>
        <w:t>Csak az adott programra vonatkozó sorokat kell kitölteni</w:t>
      </w:r>
      <w:r w:rsidR="008273BF" w:rsidRPr="000C114A">
        <w:rPr>
          <w:rFonts w:asciiTheme="minorHAnsi" w:hAnsiTheme="minorHAnsi" w:cs="Times New Roman"/>
          <w:sz w:val="24"/>
          <w:szCs w:val="24"/>
        </w:rPr>
        <w:t>!</w:t>
      </w:r>
    </w:p>
    <w:p w14:paraId="7039A119" w14:textId="4F5D0E6B" w:rsidR="008273BF" w:rsidRPr="00C6116E" w:rsidRDefault="008273BF" w:rsidP="00663155">
      <w:pPr>
        <w:rPr>
          <w:rFonts w:ascii="Calibri" w:hAnsi="Calibri" w:cs="Times New Roman"/>
          <w:i/>
          <w:iCs/>
          <w:sz w:val="24"/>
          <w:szCs w:val="24"/>
        </w:rPr>
      </w:pPr>
      <w:r w:rsidRPr="00C6116E">
        <w:rPr>
          <w:rFonts w:ascii="Calibri" w:hAnsi="Calibri" w:cs="Times New Roman"/>
          <w:i/>
          <w:iCs/>
          <w:sz w:val="24"/>
          <w:szCs w:val="24"/>
        </w:rPr>
        <w:lastRenderedPageBreak/>
        <w:t>**</w:t>
      </w:r>
      <w:r w:rsidR="00C77046">
        <w:rPr>
          <w:rFonts w:ascii="Calibri" w:hAnsi="Calibri" w:cs="Times New Roman"/>
          <w:i/>
          <w:iCs/>
          <w:sz w:val="24"/>
          <w:szCs w:val="24"/>
        </w:rPr>
        <w:t xml:space="preserve">* </w:t>
      </w:r>
      <w:r w:rsidRPr="00C6116E">
        <w:rPr>
          <w:rFonts w:ascii="Calibri" w:hAnsi="Calibri" w:cs="Times New Roman"/>
          <w:i/>
          <w:iCs/>
          <w:sz w:val="24"/>
          <w:szCs w:val="24"/>
        </w:rPr>
        <w:t>Az egyéb támogatás oszlopban kérjük feltüntetni a más szervezetektől igényelt</w:t>
      </w:r>
      <w:r w:rsidR="00FF02D8">
        <w:rPr>
          <w:rFonts w:ascii="Calibri" w:hAnsi="Calibri" w:cs="Times New Roman"/>
          <w:i/>
          <w:iCs/>
          <w:sz w:val="24"/>
          <w:szCs w:val="24"/>
        </w:rPr>
        <w:t>,</w:t>
      </w:r>
      <w:r w:rsidRPr="00C6116E">
        <w:rPr>
          <w:rFonts w:ascii="Calibri" w:hAnsi="Calibri" w:cs="Times New Roman"/>
          <w:i/>
          <w:iCs/>
          <w:sz w:val="24"/>
          <w:szCs w:val="24"/>
        </w:rPr>
        <w:t xml:space="preserve"> illetve kapott támogatások összegét, a IV.</w:t>
      </w:r>
      <w:r w:rsidR="00A355A7" w:rsidRPr="00C6116E">
        <w:rPr>
          <w:rFonts w:ascii="Calibri" w:hAnsi="Calibri" w:cs="Times New Roman"/>
          <w:i/>
          <w:iCs/>
          <w:sz w:val="24"/>
          <w:szCs w:val="24"/>
        </w:rPr>
        <w:t xml:space="preserve"> </w:t>
      </w:r>
      <w:r w:rsidRPr="00C6116E">
        <w:rPr>
          <w:rFonts w:ascii="Calibri" w:hAnsi="Calibri" w:cs="Times New Roman"/>
          <w:i/>
          <w:iCs/>
          <w:sz w:val="24"/>
          <w:szCs w:val="24"/>
        </w:rPr>
        <w:t xml:space="preserve">számú mellékletben pedig </w:t>
      </w:r>
      <w:proofErr w:type="spellStart"/>
      <w:r w:rsidRPr="00C6116E">
        <w:rPr>
          <w:rFonts w:ascii="Calibri" w:hAnsi="Calibri" w:cs="Times New Roman"/>
          <w:i/>
          <w:iCs/>
          <w:sz w:val="24"/>
          <w:szCs w:val="24"/>
        </w:rPr>
        <w:t>támogatónként</w:t>
      </w:r>
      <w:proofErr w:type="spellEnd"/>
      <w:r w:rsidRPr="00C6116E">
        <w:rPr>
          <w:rFonts w:ascii="Calibri" w:hAnsi="Calibri" w:cs="Times New Roman"/>
          <w:i/>
          <w:iCs/>
          <w:sz w:val="24"/>
          <w:szCs w:val="24"/>
        </w:rPr>
        <w:t xml:space="preserve"> felsorolva kérjük megadni a támogatók nevét, a támogatás(ok) célját, összegét! </w:t>
      </w:r>
    </w:p>
    <w:p w14:paraId="05637847" w14:textId="77777777" w:rsidR="00E07A3E" w:rsidRPr="00C6116E" w:rsidRDefault="00E07A3E" w:rsidP="00E07A3E">
      <w:pPr>
        <w:jc w:val="right"/>
        <w:rPr>
          <w:rFonts w:ascii="Calibri" w:hAnsi="Calibri" w:cs="Times New Roman"/>
          <w:b/>
          <w:bCs/>
          <w:sz w:val="24"/>
          <w:szCs w:val="24"/>
        </w:rPr>
      </w:pPr>
      <w:r w:rsidRPr="00C6116E">
        <w:rPr>
          <w:rFonts w:ascii="Calibri" w:hAnsi="Calibri" w:cs="Times New Roman"/>
          <w:b/>
          <w:bCs/>
          <w:sz w:val="24"/>
          <w:szCs w:val="24"/>
        </w:rPr>
        <w:t>IV. sz. melléklet</w:t>
      </w:r>
    </w:p>
    <w:p w14:paraId="5409E381" w14:textId="77777777" w:rsidR="00E07A3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NYILATKOZAT</w:t>
      </w:r>
    </w:p>
    <w:p w14:paraId="1A69B00C" w14:textId="77777777" w:rsidR="00E07A3E" w:rsidRPr="00C6116E" w:rsidRDefault="00E07A3E" w:rsidP="00E07A3E">
      <w:pPr>
        <w:spacing w:before="0" w:after="0"/>
        <w:jc w:val="center"/>
        <w:rPr>
          <w:rFonts w:ascii="Calibri" w:hAnsi="Calibri" w:cs="Times New Roman"/>
          <w:b/>
          <w:bCs/>
          <w:sz w:val="24"/>
          <w:szCs w:val="24"/>
        </w:rPr>
      </w:pPr>
    </w:p>
    <w:p w14:paraId="63936A37" w14:textId="77777777" w:rsidR="00E07A3E" w:rsidRDefault="00E07A3E" w:rsidP="00E07A3E">
      <w:pPr>
        <w:pStyle w:val="Listaszerbekezds"/>
        <w:ind w:left="0"/>
        <w:jc w:val="both"/>
        <w:rPr>
          <w:rFonts w:ascii="Calibri" w:hAnsi="Calibri"/>
        </w:rPr>
      </w:pPr>
      <w:r w:rsidRPr="0008244F">
        <w:rPr>
          <w:rFonts w:ascii="Calibri" w:hAnsi="Calibri"/>
        </w:rPr>
        <w:t>Alulírott</w:t>
      </w:r>
      <w:r>
        <w:rPr>
          <w:rFonts w:ascii="Calibri" w:hAnsi="Calibri"/>
          <w:lang w:val="hu-HU"/>
        </w:rPr>
        <w:t xml:space="preserve"> ……………… (képviseletre jogosult neve)</w:t>
      </w:r>
      <w:r w:rsidRPr="0008244F">
        <w:rPr>
          <w:rFonts w:ascii="Calibri" w:hAnsi="Calibri"/>
        </w:rPr>
        <w:t xml:space="preserve">, mint a ……………………….. támogatást kérő képviselője büntetőjogi felelősségem tudatában </w:t>
      </w:r>
    </w:p>
    <w:p w14:paraId="295EA01D" w14:textId="77777777" w:rsidR="00E07A3E" w:rsidRPr="0008244F" w:rsidRDefault="00E07A3E" w:rsidP="00E07A3E">
      <w:pPr>
        <w:pStyle w:val="Listaszerbekezds"/>
        <w:ind w:left="0"/>
        <w:jc w:val="both"/>
        <w:rPr>
          <w:rFonts w:ascii="Calibri" w:hAnsi="Calibri"/>
        </w:rPr>
      </w:pPr>
    </w:p>
    <w:p w14:paraId="2E315419" w14:textId="77777777" w:rsidR="00E07A3E" w:rsidRPr="00C6116E" w:rsidRDefault="00E07A3E" w:rsidP="00E07A3E">
      <w:pPr>
        <w:spacing w:before="0" w:after="0"/>
        <w:ind w:left="705" w:hanging="705"/>
        <w:rPr>
          <w:rFonts w:ascii="Calibri" w:hAnsi="Calibri" w:cs="Times New Roman"/>
          <w:sz w:val="24"/>
          <w:szCs w:val="24"/>
        </w:rPr>
      </w:pPr>
      <w:r w:rsidRPr="00C6116E">
        <w:rPr>
          <w:rFonts w:ascii="Calibri" w:hAnsi="Calibri" w:cs="Times New Roman"/>
          <w:sz w:val="24"/>
          <w:szCs w:val="24"/>
        </w:rPr>
        <w:t xml:space="preserve">nyilatkozom, hogy </w:t>
      </w:r>
    </w:p>
    <w:p w14:paraId="35741B93" w14:textId="3ED7AF5B" w:rsidR="00E07A3E" w:rsidRPr="0008244F" w:rsidRDefault="00E07A3E" w:rsidP="00E07A3E">
      <w:pPr>
        <w:pStyle w:val="Listaszerbekezds"/>
        <w:numPr>
          <w:ilvl w:val="0"/>
          <w:numId w:val="42"/>
        </w:numPr>
        <w:jc w:val="both"/>
        <w:rPr>
          <w:rFonts w:ascii="Calibri" w:hAnsi="Calibri"/>
        </w:rPr>
      </w:pPr>
      <w:r w:rsidRPr="0008244F">
        <w:rPr>
          <w:rFonts w:ascii="Calibri" w:hAnsi="Calibri"/>
        </w:rPr>
        <w:t>a támogatást kérőnek</w:t>
      </w:r>
      <w:r>
        <w:rPr>
          <w:rFonts w:ascii="Calibri" w:hAnsi="Calibri"/>
        </w:rPr>
        <w:t xml:space="preserve"> lejárt adó-, illeték, járulék-</w:t>
      </w:r>
      <w:r w:rsidRPr="0008244F">
        <w:rPr>
          <w:rFonts w:ascii="Calibri" w:hAnsi="Calibri"/>
        </w:rPr>
        <w:t xml:space="preserve"> vagy vámtartozása és költségvetési támogatás jogosulatlan igénybevétele miatt jogerős határozattal megállapított köztartozásom nincs, továbbá tudomásul veszem, hogy a támogatást folyósító jelen nyilatkozatom valóságtartalmának ellenőrzésére jogosult, erre vonatkozóan a </w:t>
      </w:r>
      <w:proofErr w:type="spellStart"/>
      <w:r w:rsidR="00170F31">
        <w:rPr>
          <w:rFonts w:ascii="Calibri" w:hAnsi="Calibri"/>
          <w:lang w:val="hu-HU"/>
        </w:rPr>
        <w:t>Kedvezményezettől</w:t>
      </w:r>
      <w:proofErr w:type="spellEnd"/>
      <w:r w:rsidR="00170F31" w:rsidRPr="0008244F">
        <w:rPr>
          <w:rFonts w:ascii="Calibri" w:hAnsi="Calibri"/>
        </w:rPr>
        <w:t xml:space="preserve"> </w:t>
      </w:r>
      <w:r w:rsidRPr="0008244F">
        <w:rPr>
          <w:rFonts w:ascii="Calibri" w:hAnsi="Calibri"/>
        </w:rPr>
        <w:t>igazolásokat kérhet;</w:t>
      </w:r>
    </w:p>
    <w:p w14:paraId="42529DBC" w14:textId="77777777" w:rsidR="00E07A3E" w:rsidRPr="00C6116E" w:rsidRDefault="00E07A3E" w:rsidP="00E07A3E">
      <w:pPr>
        <w:spacing w:before="0" w:after="0"/>
        <w:ind w:left="705" w:hanging="705"/>
        <w:rPr>
          <w:rFonts w:ascii="Calibri" w:hAnsi="Calibri" w:cs="Times New Roman"/>
          <w:sz w:val="24"/>
          <w:szCs w:val="24"/>
        </w:rPr>
      </w:pPr>
    </w:p>
    <w:p w14:paraId="767A0C23"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 xml:space="preserve">hozzájárulok ahhoz, hogy </w:t>
      </w:r>
      <w:r>
        <w:rPr>
          <w:rFonts w:ascii="Calibri" w:hAnsi="Calibri"/>
        </w:rPr>
        <w:t>a Nemzeti Adó- és Vámhivatal, a</w:t>
      </w:r>
      <w:r w:rsidRPr="0008244F">
        <w:rPr>
          <w:rFonts w:ascii="Calibri" w:hAnsi="Calibri"/>
        </w:rPr>
        <w:t xml:space="preserve"> Nemzeti Egészségbiztosítási Alapkezelő, az Országos Nyugdíjbiztosítási Főigazgatóság, illetve azok szervei és a Magyar Államkincstár az általa</w:t>
      </w:r>
      <w:r>
        <w:rPr>
          <w:rFonts w:ascii="Calibri" w:hAnsi="Calibri"/>
        </w:rPr>
        <w:t>m közölt adatokat felhasználja</w:t>
      </w:r>
      <w:r w:rsidRPr="0008244F">
        <w:rPr>
          <w:rFonts w:ascii="Calibri" w:hAnsi="Calibri"/>
        </w:rPr>
        <w:t>;</w:t>
      </w:r>
    </w:p>
    <w:p w14:paraId="4330888F" w14:textId="77777777" w:rsidR="00E07A3E" w:rsidRPr="00C6116E" w:rsidRDefault="00E07A3E" w:rsidP="00E07A3E">
      <w:pPr>
        <w:spacing w:before="0" w:after="0"/>
        <w:ind w:left="705" w:hanging="705"/>
        <w:rPr>
          <w:rFonts w:ascii="Calibri" w:hAnsi="Calibri"/>
          <w:sz w:val="24"/>
          <w:szCs w:val="24"/>
        </w:rPr>
      </w:pPr>
    </w:p>
    <w:p w14:paraId="37F3BAE1"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elfogad</w:t>
      </w:r>
      <w:r>
        <w:rPr>
          <w:rFonts w:ascii="Calibri" w:hAnsi="Calibri"/>
          <w:lang w:val="hu-HU"/>
        </w:rPr>
        <w:t>om</w:t>
      </w:r>
      <w:r w:rsidRPr="0008244F">
        <w:rPr>
          <w:rFonts w:ascii="Calibri" w:hAnsi="Calibri"/>
        </w:rPr>
        <w:t xml:space="preserve"> a Földművelésügyi Minisztérium vagy megbízottja, az Állami Számvevőszék és a Kormányzati Ellenőrzési Hivatal</w:t>
      </w:r>
      <w:r>
        <w:rPr>
          <w:rFonts w:ascii="Calibri" w:hAnsi="Calibri"/>
          <w:lang w:val="hu-HU"/>
        </w:rPr>
        <w:t>,</w:t>
      </w:r>
      <w:r w:rsidRPr="0008244F">
        <w:rPr>
          <w:rFonts w:ascii="Calibri" w:hAnsi="Calibri"/>
        </w:rPr>
        <w:t xml:space="preserve"> illetőleg a jogszabályban meghatározott egyéb szervek ellenőrzési jogosultságát. Az ellenőrzések lefolytatására az államháztartásról szóló 368/2011. (XII.31.) Korm. rendelet 100. § (2) bekezdésében foglalt időpontig kerülhet sor;</w:t>
      </w:r>
    </w:p>
    <w:p w14:paraId="1C5516EB" w14:textId="77777777" w:rsidR="00E07A3E" w:rsidRPr="00C6116E" w:rsidRDefault="00E07A3E" w:rsidP="00E07A3E">
      <w:pPr>
        <w:spacing w:before="0" w:after="0"/>
        <w:ind w:left="705" w:hanging="705"/>
        <w:rPr>
          <w:rFonts w:ascii="Calibri" w:hAnsi="Calibri" w:cs="Times New Roman"/>
          <w:sz w:val="24"/>
          <w:szCs w:val="24"/>
        </w:rPr>
      </w:pPr>
    </w:p>
    <w:p w14:paraId="075CEC4C"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tudomásul vesz</w:t>
      </w:r>
      <w:r>
        <w:rPr>
          <w:rFonts w:ascii="Calibri" w:hAnsi="Calibri"/>
          <w:lang w:val="hu-HU"/>
        </w:rPr>
        <w:t>em</w:t>
      </w:r>
      <w:r w:rsidRPr="0008244F">
        <w:rPr>
          <w:rFonts w:ascii="Calibri" w:hAnsi="Calibri"/>
        </w:rPr>
        <w:t>, hogy – a közpénzek felhasználásának nyilvánosságáról szóló rendelkezések értelmében – a megkötendő szerződés lényeges tartalmára vonatkozóan a tájékoztatást üzleti titokra hivatkozással nem tagadhat</w:t>
      </w:r>
      <w:r>
        <w:rPr>
          <w:rFonts w:ascii="Calibri" w:hAnsi="Calibri"/>
          <w:lang w:val="hu-HU"/>
        </w:rPr>
        <w:t>om</w:t>
      </w:r>
      <w:r w:rsidRPr="0008244F">
        <w:rPr>
          <w:rFonts w:ascii="Calibri" w:hAnsi="Calibri"/>
        </w:rPr>
        <w:t xml:space="preserve"> meg</w:t>
      </w:r>
      <w:r>
        <w:rPr>
          <w:rFonts w:ascii="Calibri" w:hAnsi="Calibri"/>
          <w:lang w:val="hu-HU"/>
        </w:rPr>
        <w:t>,</w:t>
      </w:r>
      <w:r w:rsidRPr="0008244F">
        <w:rPr>
          <w:rFonts w:ascii="Calibri" w:hAnsi="Calibri"/>
        </w:rPr>
        <w:t xml:space="preserve"> továbbá vállal</w:t>
      </w:r>
      <w:r>
        <w:rPr>
          <w:rFonts w:ascii="Calibri" w:hAnsi="Calibri"/>
          <w:lang w:val="hu-HU"/>
        </w:rPr>
        <w:t>om</w:t>
      </w:r>
      <w:r w:rsidRPr="0008244F">
        <w:rPr>
          <w:rFonts w:ascii="Calibri" w:hAnsi="Calibri"/>
        </w:rPr>
        <w:t>, hogy a jelen pontban foglalt követelményeket a szerződés teljesítésébe bevonni kívánt valamennyi alvállalkozóval szemben is érvényesít</w:t>
      </w:r>
      <w:r>
        <w:rPr>
          <w:rFonts w:ascii="Calibri" w:hAnsi="Calibri"/>
          <w:lang w:val="hu-HU"/>
        </w:rPr>
        <w:t>em</w:t>
      </w:r>
      <w:r w:rsidRPr="0008244F">
        <w:rPr>
          <w:rFonts w:ascii="Calibri" w:hAnsi="Calibri"/>
        </w:rPr>
        <w:t>;</w:t>
      </w:r>
    </w:p>
    <w:p w14:paraId="12E1D88F" w14:textId="77777777" w:rsidR="00E07A3E" w:rsidRPr="00C6116E" w:rsidRDefault="00E07A3E" w:rsidP="00E07A3E">
      <w:pPr>
        <w:spacing w:before="0" w:after="0"/>
        <w:ind w:left="705" w:hanging="705"/>
        <w:rPr>
          <w:rFonts w:ascii="Calibri" w:hAnsi="Calibri" w:cs="Times New Roman"/>
          <w:sz w:val="24"/>
          <w:szCs w:val="24"/>
        </w:rPr>
      </w:pPr>
    </w:p>
    <w:p w14:paraId="7D3D9B38"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a támogatást kérő ellen nincs folyamatban végrehajtási eljárás;</w:t>
      </w:r>
    </w:p>
    <w:p w14:paraId="3F78B92B" w14:textId="77777777" w:rsidR="00E07A3E" w:rsidRPr="00C6116E" w:rsidRDefault="00E07A3E" w:rsidP="00E07A3E">
      <w:pPr>
        <w:spacing w:before="0" w:after="0"/>
        <w:rPr>
          <w:rFonts w:ascii="Calibri" w:hAnsi="Calibri" w:cs="Times New Roman"/>
          <w:sz w:val="24"/>
          <w:szCs w:val="24"/>
        </w:rPr>
      </w:pPr>
    </w:p>
    <w:p w14:paraId="156469FC" w14:textId="77777777" w:rsidR="00E07A3E" w:rsidRPr="0008244F" w:rsidRDefault="00E07A3E" w:rsidP="00E07A3E">
      <w:pPr>
        <w:pStyle w:val="Listaszerbekezds"/>
        <w:numPr>
          <w:ilvl w:val="0"/>
          <w:numId w:val="42"/>
        </w:numPr>
        <w:jc w:val="both"/>
        <w:rPr>
          <w:rFonts w:ascii="Calibri" w:hAnsi="Calibri"/>
        </w:rPr>
      </w:pPr>
      <w:r w:rsidRPr="0008244F">
        <w:rPr>
          <w:rFonts w:ascii="Calibri" w:hAnsi="Calibri"/>
        </w:rPr>
        <w:t>a támogatást kérő a rendezett munkaügyi kapcsolatoknak megfelel (amennyiben foglalkoztatásra irányuló jogviszony keretében Magyarországon munkavállalót foglalkoztat);</w:t>
      </w:r>
    </w:p>
    <w:p w14:paraId="4842A756" w14:textId="77777777" w:rsidR="00E07A3E" w:rsidRPr="00C6116E" w:rsidRDefault="00E07A3E" w:rsidP="00E07A3E">
      <w:pPr>
        <w:spacing w:before="0" w:after="0"/>
        <w:ind w:left="705" w:hanging="705"/>
        <w:rPr>
          <w:rFonts w:ascii="Calibri" w:hAnsi="Calibri" w:cs="Times New Roman"/>
          <w:sz w:val="24"/>
          <w:szCs w:val="24"/>
        </w:rPr>
      </w:pPr>
    </w:p>
    <w:p w14:paraId="401A7053" w14:textId="77777777" w:rsidR="00E07A3E" w:rsidRPr="0008244F" w:rsidRDefault="00E07A3E" w:rsidP="00E07A3E">
      <w:pPr>
        <w:pStyle w:val="Listaszerbekezds"/>
        <w:numPr>
          <w:ilvl w:val="0"/>
          <w:numId w:val="42"/>
        </w:numPr>
        <w:jc w:val="both"/>
        <w:rPr>
          <w:rFonts w:ascii="Calibri" w:hAnsi="Calibri"/>
          <w:b/>
          <w:bCs/>
        </w:rPr>
      </w:pPr>
      <w:r w:rsidRPr="0008244F">
        <w:rPr>
          <w:rFonts w:ascii="Calibri" w:hAnsi="Calibri"/>
          <w:b/>
          <w:bCs/>
        </w:rPr>
        <w:t xml:space="preserve">az adott program támogatással fedezett költségeivel kapcsolatban ÁFA visszaigénylési jogot </w:t>
      </w:r>
    </w:p>
    <w:p w14:paraId="5153F113" w14:textId="77777777" w:rsidR="00E07A3E" w:rsidRPr="00C6116E" w:rsidRDefault="00E07A3E" w:rsidP="00E07A3E">
      <w:pPr>
        <w:spacing w:before="0" w:after="0"/>
        <w:ind w:left="705" w:hanging="705"/>
        <w:rPr>
          <w:rFonts w:ascii="Calibri" w:hAnsi="Calibri" w:cs="Times New Roman"/>
          <w:b/>
          <w:bCs/>
          <w:sz w:val="24"/>
          <w:szCs w:val="24"/>
        </w:rPr>
      </w:pPr>
    </w:p>
    <w:p w14:paraId="1C544656" w14:textId="77777777" w:rsidR="00E07A3E" w:rsidRPr="00C6116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 xml:space="preserve">érvényesítünk / nem érvényesítünk </w:t>
      </w:r>
      <w:r w:rsidRPr="00C6116E">
        <w:rPr>
          <w:rFonts w:ascii="Calibri" w:hAnsi="Calibri" w:cs="Times New Roman"/>
          <w:sz w:val="24"/>
          <w:szCs w:val="24"/>
        </w:rPr>
        <w:t>(aláhúzással kérjük jelölni).</w:t>
      </w:r>
    </w:p>
    <w:p w14:paraId="681B2250" w14:textId="77777777" w:rsidR="00E07A3E" w:rsidRPr="00C6116E" w:rsidRDefault="00E07A3E" w:rsidP="00E07A3E">
      <w:pPr>
        <w:spacing w:before="0" w:after="0"/>
        <w:rPr>
          <w:rFonts w:ascii="Calibri" w:hAnsi="Calibri" w:cs="Times New Roman"/>
          <w:sz w:val="24"/>
          <w:szCs w:val="24"/>
        </w:rPr>
      </w:pPr>
    </w:p>
    <w:p w14:paraId="7400456E"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Nyilatkozom, hogy a szerződésben megjelölt cél (……………………………………………………</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xml:space="preserve">.) megvalósítására </w:t>
      </w:r>
      <w:r>
        <w:rPr>
          <w:rFonts w:ascii="Calibri" w:hAnsi="Calibri" w:cs="Times New Roman"/>
          <w:sz w:val="24"/>
          <w:szCs w:val="24"/>
        </w:rPr>
        <w:t>a 201… évben költségvetési</w:t>
      </w:r>
      <w:r w:rsidRPr="00C6116E">
        <w:rPr>
          <w:rFonts w:ascii="Calibri" w:hAnsi="Calibri" w:cs="Times New Roman"/>
          <w:sz w:val="24"/>
          <w:szCs w:val="24"/>
        </w:rPr>
        <w:t xml:space="preserve"> vagy önkormányzati támogatásban nem részesülünk.</w:t>
      </w:r>
    </w:p>
    <w:p w14:paraId="14CBD34A" w14:textId="77777777" w:rsidR="00E07A3E" w:rsidRPr="00C6116E" w:rsidRDefault="00E07A3E" w:rsidP="00E07A3E">
      <w:pPr>
        <w:spacing w:before="0" w:after="0"/>
        <w:rPr>
          <w:rFonts w:ascii="Calibri" w:hAnsi="Calibri" w:cs="Times New Roman"/>
          <w:b/>
          <w:bCs/>
          <w:sz w:val="24"/>
          <w:szCs w:val="24"/>
        </w:rPr>
      </w:pPr>
      <w:r w:rsidRPr="00C6116E">
        <w:rPr>
          <w:rFonts w:ascii="Calibri" w:hAnsi="Calibri" w:cs="Times New Roman"/>
          <w:b/>
          <w:bCs/>
          <w:sz w:val="24"/>
          <w:szCs w:val="24"/>
        </w:rPr>
        <w:lastRenderedPageBreak/>
        <w:t>VAGY:</w:t>
      </w:r>
    </w:p>
    <w:p w14:paraId="6A757FAB" w14:textId="77777777" w:rsidR="00E07A3E" w:rsidRPr="00C6116E" w:rsidRDefault="00E07A3E" w:rsidP="00E07A3E">
      <w:pPr>
        <w:spacing w:before="0" w:after="0"/>
        <w:rPr>
          <w:rFonts w:ascii="Calibri" w:hAnsi="Calibri" w:cs="Times New Roman"/>
          <w:b/>
          <w:bCs/>
          <w:sz w:val="24"/>
          <w:szCs w:val="24"/>
        </w:rPr>
      </w:pPr>
    </w:p>
    <w:p w14:paraId="38AFAF65" w14:textId="77777777" w:rsidR="00E07A3E" w:rsidRPr="00C6116E" w:rsidRDefault="00E07A3E" w:rsidP="00E07A3E">
      <w:pPr>
        <w:spacing w:before="0" w:after="0"/>
        <w:rPr>
          <w:rFonts w:ascii="Calibri" w:hAnsi="Calibri" w:cs="Times New Roman"/>
          <w:sz w:val="24"/>
          <w:szCs w:val="24"/>
        </w:rPr>
      </w:pPr>
      <w:r>
        <w:rPr>
          <w:rFonts w:ascii="Calibri" w:hAnsi="Calibri" w:cs="Times New Roman"/>
          <w:sz w:val="24"/>
          <w:szCs w:val="24"/>
        </w:rPr>
        <w:t>Nyilatkozatom, hogy a szerződésben megjelölt cél (…………………………………</w:t>
      </w:r>
      <w:proofErr w:type="gramStart"/>
      <w:r>
        <w:rPr>
          <w:rFonts w:ascii="Calibri" w:hAnsi="Calibri" w:cs="Times New Roman"/>
          <w:sz w:val="24"/>
          <w:szCs w:val="24"/>
        </w:rPr>
        <w:t>…….</w:t>
      </w:r>
      <w:proofErr w:type="gramEnd"/>
      <w:r>
        <w:rPr>
          <w:rFonts w:ascii="Calibri" w:hAnsi="Calibri" w:cs="Times New Roman"/>
          <w:sz w:val="24"/>
          <w:szCs w:val="24"/>
        </w:rPr>
        <w:t xml:space="preserve">) megvalósítására a </w:t>
      </w:r>
      <w:r w:rsidRPr="00C6116E">
        <w:rPr>
          <w:rFonts w:ascii="Calibri" w:hAnsi="Calibri" w:cs="Times New Roman"/>
          <w:sz w:val="24"/>
          <w:szCs w:val="24"/>
        </w:rPr>
        <w:t>201….. évben …………………</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jogcímen ………………………</w:t>
      </w:r>
      <w:proofErr w:type="gramStart"/>
      <w:r w:rsidRPr="00C6116E">
        <w:rPr>
          <w:rFonts w:ascii="Calibri" w:hAnsi="Calibri" w:cs="Times New Roman"/>
          <w:sz w:val="24"/>
          <w:szCs w:val="24"/>
        </w:rPr>
        <w:t>…….</w:t>
      </w:r>
      <w:proofErr w:type="gramEnd"/>
      <w:r w:rsidRPr="00C6116E">
        <w:rPr>
          <w:rFonts w:ascii="Calibri" w:hAnsi="Calibri" w:cs="Times New Roman"/>
          <w:sz w:val="24"/>
          <w:szCs w:val="24"/>
        </w:rPr>
        <w:t xml:space="preserve">Ft összegű támogatásban </w:t>
      </w:r>
      <w:r>
        <w:rPr>
          <w:rFonts w:ascii="Calibri" w:hAnsi="Calibri" w:cs="Times New Roman"/>
          <w:sz w:val="24"/>
          <w:szCs w:val="24"/>
        </w:rPr>
        <w:t xml:space="preserve">részesülünk </w:t>
      </w:r>
      <w:r w:rsidRPr="00C6116E">
        <w:rPr>
          <w:rFonts w:ascii="Calibri" w:hAnsi="Calibri" w:cs="Times New Roman"/>
          <w:sz w:val="24"/>
          <w:szCs w:val="24"/>
        </w:rPr>
        <w:t>a költségvetésből / a …………………………..-i önkormányzattól.</w:t>
      </w:r>
    </w:p>
    <w:p w14:paraId="46E87B3A"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5FCC2920"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Büntetőjogi felelősségem tudatában kijelentem, hogy a pályázatban fogalt adatok, dokumentációk, valamint információk a valóságnak megfelelőek.</w:t>
      </w:r>
    </w:p>
    <w:p w14:paraId="36528E49"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1829624F"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Hozzájárulok, hogy a pályázat pozitív elbírálása esetén a főbb adataimat a</w:t>
      </w:r>
      <w:r>
        <w:rPr>
          <w:rFonts w:ascii="Calibri" w:hAnsi="Calibri" w:cs="Times New Roman"/>
          <w:sz w:val="24"/>
          <w:szCs w:val="24"/>
        </w:rPr>
        <w:t>z</w:t>
      </w:r>
      <w:r w:rsidRPr="00C6116E">
        <w:rPr>
          <w:rFonts w:ascii="Calibri" w:hAnsi="Calibri" w:cs="Times New Roman"/>
          <w:sz w:val="24"/>
          <w:szCs w:val="24"/>
        </w:rPr>
        <w:t xml:space="preserve"> Agrármarketing Centrum</w:t>
      </w:r>
      <w:r>
        <w:rPr>
          <w:rFonts w:ascii="Calibri" w:hAnsi="Calibri" w:cs="Times New Roman"/>
          <w:sz w:val="24"/>
          <w:szCs w:val="24"/>
        </w:rPr>
        <w:t xml:space="preserve"> a</w:t>
      </w:r>
      <w:r w:rsidRPr="00C6116E">
        <w:rPr>
          <w:rFonts w:ascii="Calibri" w:hAnsi="Calibri" w:cs="Times New Roman"/>
          <w:sz w:val="24"/>
          <w:szCs w:val="24"/>
        </w:rPr>
        <w:t xml:space="preserve"> </w:t>
      </w:r>
      <w:r>
        <w:rPr>
          <w:rFonts w:ascii="Calibri" w:hAnsi="Calibri" w:cs="Times New Roman"/>
          <w:sz w:val="24"/>
          <w:szCs w:val="24"/>
        </w:rPr>
        <w:t>honlapján nyilvánosságra hozza</w:t>
      </w:r>
      <w:r w:rsidRPr="00C6116E">
        <w:rPr>
          <w:rFonts w:ascii="Calibri" w:hAnsi="Calibri" w:cs="Times New Roman"/>
          <w:sz w:val="24"/>
          <w:szCs w:val="24"/>
        </w:rPr>
        <w:t>.</w:t>
      </w:r>
    </w:p>
    <w:p w14:paraId="06AD37BC"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3E3FE244"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Tudomásul veszem, hogy a támogatás rendeltetésszerű felhasználásának jogszabályban, illetve a pályázatban meghatározott ellenőrzését az Agrármarketing Centrum végzi.</w:t>
      </w:r>
    </w:p>
    <w:p w14:paraId="33D822AC"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05B6DD68" w14:textId="77777777" w:rsidR="00E07A3E" w:rsidRDefault="00E07A3E" w:rsidP="00E07A3E">
      <w:pPr>
        <w:tabs>
          <w:tab w:val="left" w:leader="dot" w:pos="2835"/>
          <w:tab w:val="left" w:leader="dot" w:pos="5387"/>
          <w:tab w:val="left" w:leader="dot" w:pos="6237"/>
        </w:tabs>
        <w:spacing w:before="0" w:after="0"/>
        <w:rPr>
          <w:rFonts w:ascii="Calibri" w:hAnsi="Calibri" w:cs="Times New Roman"/>
          <w:sz w:val="24"/>
          <w:szCs w:val="24"/>
        </w:rPr>
      </w:pPr>
      <w:r w:rsidRPr="00C6116E">
        <w:rPr>
          <w:rFonts w:ascii="Calibri" w:hAnsi="Calibri" w:cs="Times New Roman"/>
          <w:sz w:val="24"/>
          <w:szCs w:val="24"/>
        </w:rPr>
        <w:t>Kijelentem, hogy a támogatás – jegybanki alapkamat kétszeresével növelt – teljes, illetve fel nem használt összegére az Agrármarketing Centrum részére azonnali beszedési megbízásra vonatkozó felhatalmazó levelet adok jogosulatlan igénybevétel esetén.</w:t>
      </w:r>
    </w:p>
    <w:p w14:paraId="535885BE" w14:textId="77777777" w:rsidR="00E07A3E" w:rsidRPr="00C6116E" w:rsidRDefault="00E07A3E" w:rsidP="00E07A3E">
      <w:pPr>
        <w:tabs>
          <w:tab w:val="left" w:leader="dot" w:pos="2835"/>
          <w:tab w:val="left" w:leader="dot" w:pos="5387"/>
          <w:tab w:val="left" w:leader="dot" w:pos="6237"/>
        </w:tabs>
        <w:spacing w:before="0" w:after="0"/>
        <w:rPr>
          <w:rFonts w:ascii="Calibri" w:hAnsi="Calibri" w:cs="Times New Roman"/>
          <w:sz w:val="24"/>
          <w:szCs w:val="24"/>
        </w:rPr>
      </w:pPr>
    </w:p>
    <w:p w14:paraId="060FB540" w14:textId="77777777" w:rsidR="00E07A3E" w:rsidRDefault="00E07A3E" w:rsidP="00E07A3E">
      <w:pPr>
        <w:spacing w:before="0" w:after="0"/>
        <w:rPr>
          <w:rFonts w:ascii="Calibri" w:hAnsi="Calibri" w:cs="Times New Roman"/>
          <w:sz w:val="24"/>
          <w:szCs w:val="24"/>
        </w:rPr>
      </w:pPr>
      <w:r w:rsidRPr="00C6116E">
        <w:rPr>
          <w:rFonts w:ascii="Calibri" w:hAnsi="Calibri" w:cs="Times New Roman"/>
          <w:sz w:val="24"/>
          <w:szCs w:val="24"/>
        </w:rPr>
        <w:t>Kijelentem, hogy a pályázati kiírásban szereplő feltételeket és követelményeket elfogadom és tudomásul veszem.</w:t>
      </w:r>
    </w:p>
    <w:p w14:paraId="23A908F5" w14:textId="77777777" w:rsidR="00E07A3E" w:rsidRPr="00C6116E" w:rsidRDefault="00E07A3E" w:rsidP="00E07A3E">
      <w:pPr>
        <w:spacing w:before="0" w:after="0"/>
        <w:rPr>
          <w:rFonts w:ascii="Calibri" w:hAnsi="Calibri" w:cs="Times New Roman"/>
          <w:sz w:val="24"/>
          <w:szCs w:val="24"/>
        </w:rPr>
      </w:pPr>
    </w:p>
    <w:p w14:paraId="26C95507" w14:textId="77777777" w:rsidR="00E07A3E" w:rsidRPr="00C6116E" w:rsidRDefault="00E07A3E" w:rsidP="00E07A3E">
      <w:pPr>
        <w:spacing w:before="0" w:after="0"/>
        <w:rPr>
          <w:rFonts w:ascii="Calibri" w:hAnsi="Calibri" w:cs="Times New Roman"/>
          <w:sz w:val="24"/>
          <w:szCs w:val="24"/>
        </w:rPr>
      </w:pPr>
    </w:p>
    <w:p w14:paraId="14CFC5F6" w14:textId="77777777" w:rsidR="00E07A3E" w:rsidRDefault="00E07A3E" w:rsidP="00E07A3E">
      <w:pPr>
        <w:spacing w:before="0" w:after="0"/>
        <w:rPr>
          <w:rFonts w:ascii="Calibri" w:hAnsi="Calibri" w:cs="Times New Roman"/>
          <w:sz w:val="24"/>
          <w:szCs w:val="24"/>
        </w:rPr>
      </w:pPr>
      <w:r w:rsidRPr="00C6116E">
        <w:rPr>
          <w:rFonts w:ascii="Calibri" w:hAnsi="Calibri" w:cs="Times New Roman"/>
          <w:sz w:val="24"/>
          <w:szCs w:val="24"/>
        </w:rPr>
        <w:t>……………, 201…. …………………..</w:t>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p>
    <w:p w14:paraId="01EA2EBC" w14:textId="77777777" w:rsidR="00E07A3E" w:rsidRDefault="00E07A3E" w:rsidP="00E07A3E">
      <w:pPr>
        <w:spacing w:before="0" w:after="0"/>
        <w:ind w:left="6372" w:firstLine="708"/>
        <w:rPr>
          <w:rFonts w:ascii="Calibri" w:hAnsi="Calibri" w:cs="Times New Roman"/>
          <w:sz w:val="24"/>
          <w:szCs w:val="24"/>
        </w:rPr>
      </w:pPr>
    </w:p>
    <w:p w14:paraId="100F96E6" w14:textId="77777777" w:rsidR="00E07A3E" w:rsidRPr="00C6116E" w:rsidRDefault="00E07A3E" w:rsidP="00E07A3E">
      <w:pPr>
        <w:spacing w:before="0" w:after="0"/>
        <w:ind w:left="6372" w:firstLine="708"/>
        <w:rPr>
          <w:rFonts w:ascii="Calibri" w:hAnsi="Calibri" w:cs="Times New Roman"/>
          <w:sz w:val="24"/>
          <w:szCs w:val="24"/>
        </w:rPr>
      </w:pPr>
      <w:r w:rsidRPr="00C6116E">
        <w:rPr>
          <w:rFonts w:ascii="Calibri" w:hAnsi="Calibri" w:cs="Times New Roman"/>
          <w:sz w:val="24"/>
          <w:szCs w:val="24"/>
        </w:rPr>
        <w:t>cégszerű aláírás</w:t>
      </w:r>
    </w:p>
    <w:p w14:paraId="411CBCAA" w14:textId="77777777" w:rsidR="00E07A3E" w:rsidRPr="00C6116E" w:rsidRDefault="00E07A3E" w:rsidP="00E07A3E">
      <w:pPr>
        <w:rPr>
          <w:rFonts w:ascii="Calibri" w:hAnsi="Calibri" w:cs="Times New Roman"/>
          <w:color w:val="FF0000"/>
          <w:sz w:val="24"/>
          <w:szCs w:val="24"/>
        </w:rPr>
      </w:pPr>
    </w:p>
    <w:p w14:paraId="067E9EB4" w14:textId="77777777" w:rsidR="00E07A3E" w:rsidRPr="00C6116E" w:rsidRDefault="00E07A3E" w:rsidP="00E07A3E">
      <w:pPr>
        <w:rPr>
          <w:rFonts w:ascii="Calibri" w:hAnsi="Calibri" w:cs="Times New Roman"/>
          <w:color w:val="FF0000"/>
          <w:sz w:val="24"/>
          <w:szCs w:val="24"/>
        </w:rPr>
      </w:pPr>
    </w:p>
    <w:p w14:paraId="429B03CE" w14:textId="77777777" w:rsidR="00E07A3E" w:rsidRPr="00C6116E" w:rsidRDefault="00E07A3E" w:rsidP="00E07A3E">
      <w:pPr>
        <w:rPr>
          <w:rFonts w:ascii="Calibri" w:hAnsi="Calibri" w:cs="Times New Roman"/>
          <w:color w:val="FF0000"/>
          <w:sz w:val="24"/>
          <w:szCs w:val="24"/>
        </w:rPr>
      </w:pPr>
    </w:p>
    <w:p w14:paraId="4FEDDA50" w14:textId="77777777" w:rsidR="00E07A3E" w:rsidRPr="00C6116E" w:rsidRDefault="00E07A3E" w:rsidP="00E07A3E">
      <w:pPr>
        <w:rPr>
          <w:rFonts w:ascii="Calibri" w:hAnsi="Calibri" w:cs="Times New Roman"/>
          <w:color w:val="FF0000"/>
          <w:sz w:val="24"/>
          <w:szCs w:val="24"/>
        </w:rPr>
      </w:pPr>
    </w:p>
    <w:p w14:paraId="72DD1F27" w14:textId="77777777" w:rsidR="00E07A3E" w:rsidRPr="00C6116E" w:rsidRDefault="00E07A3E" w:rsidP="00E07A3E">
      <w:pPr>
        <w:rPr>
          <w:rFonts w:ascii="Calibri" w:hAnsi="Calibri" w:cs="Times New Roman"/>
          <w:color w:val="FF0000"/>
          <w:sz w:val="24"/>
          <w:szCs w:val="24"/>
        </w:rPr>
      </w:pPr>
    </w:p>
    <w:p w14:paraId="2801112F" w14:textId="77777777" w:rsidR="00E07A3E" w:rsidRPr="00C6116E" w:rsidRDefault="00E07A3E" w:rsidP="00E07A3E">
      <w:pPr>
        <w:rPr>
          <w:rFonts w:ascii="Calibri" w:hAnsi="Calibri" w:cs="Times New Roman"/>
          <w:color w:val="FF0000"/>
          <w:sz w:val="24"/>
          <w:szCs w:val="24"/>
        </w:rPr>
      </w:pPr>
    </w:p>
    <w:p w14:paraId="4BFCEED9" w14:textId="77777777" w:rsidR="00E07A3E" w:rsidRPr="00C6116E" w:rsidRDefault="00E07A3E" w:rsidP="00E07A3E">
      <w:pPr>
        <w:rPr>
          <w:rFonts w:ascii="Calibri" w:hAnsi="Calibri" w:cs="Times New Roman"/>
          <w:color w:val="FF0000"/>
          <w:sz w:val="24"/>
          <w:szCs w:val="24"/>
        </w:rPr>
      </w:pPr>
    </w:p>
    <w:p w14:paraId="4163CC34" w14:textId="77777777" w:rsidR="00E07A3E" w:rsidRPr="00C6116E" w:rsidRDefault="00E07A3E" w:rsidP="00E07A3E">
      <w:pPr>
        <w:rPr>
          <w:rFonts w:ascii="Calibri" w:hAnsi="Calibri" w:cs="Times New Roman"/>
          <w:color w:val="FF0000"/>
          <w:sz w:val="24"/>
          <w:szCs w:val="24"/>
        </w:rPr>
      </w:pPr>
    </w:p>
    <w:p w14:paraId="2C9DCAC6" w14:textId="77777777" w:rsidR="00E07A3E" w:rsidRPr="00C6116E" w:rsidRDefault="00E07A3E" w:rsidP="00E07A3E">
      <w:pPr>
        <w:rPr>
          <w:rFonts w:ascii="Calibri" w:hAnsi="Calibri" w:cs="Times New Roman"/>
          <w:color w:val="FF0000"/>
          <w:sz w:val="24"/>
          <w:szCs w:val="24"/>
        </w:rPr>
      </w:pPr>
    </w:p>
    <w:p w14:paraId="3C78C647" w14:textId="77777777" w:rsidR="00E07A3E" w:rsidRPr="00C6116E" w:rsidRDefault="00E07A3E" w:rsidP="00E07A3E">
      <w:pPr>
        <w:rPr>
          <w:rFonts w:ascii="Calibri" w:hAnsi="Calibri" w:cs="Times New Roman"/>
          <w:color w:val="FF0000"/>
          <w:sz w:val="24"/>
          <w:szCs w:val="24"/>
        </w:rPr>
      </w:pPr>
    </w:p>
    <w:p w14:paraId="005B5C0D" w14:textId="77777777" w:rsidR="00E07A3E" w:rsidRDefault="00E07A3E" w:rsidP="00E07A3E">
      <w:pPr>
        <w:rPr>
          <w:rFonts w:ascii="Calibri" w:hAnsi="Calibri" w:cs="Times New Roman"/>
          <w:color w:val="FF0000"/>
          <w:sz w:val="24"/>
          <w:szCs w:val="24"/>
        </w:rPr>
      </w:pPr>
    </w:p>
    <w:p w14:paraId="4BE7126C" w14:textId="77777777" w:rsidR="00E07A3E" w:rsidRDefault="00E07A3E" w:rsidP="00E07A3E">
      <w:pPr>
        <w:rPr>
          <w:rFonts w:ascii="Calibri" w:hAnsi="Calibri" w:cs="Times New Roman"/>
          <w:color w:val="FF0000"/>
          <w:sz w:val="24"/>
          <w:szCs w:val="24"/>
        </w:rPr>
      </w:pPr>
    </w:p>
    <w:p w14:paraId="7ABA9FCF" w14:textId="77777777" w:rsidR="00E07A3E" w:rsidRDefault="00E07A3E" w:rsidP="00E07A3E">
      <w:pPr>
        <w:rPr>
          <w:rFonts w:ascii="Calibri" w:hAnsi="Calibri" w:cs="Times New Roman"/>
          <w:color w:val="FF0000"/>
          <w:sz w:val="24"/>
          <w:szCs w:val="24"/>
        </w:rPr>
      </w:pPr>
    </w:p>
    <w:p w14:paraId="6491C9F9" w14:textId="77777777" w:rsidR="00E07A3E" w:rsidRPr="00C6116E" w:rsidRDefault="00E07A3E" w:rsidP="00E07A3E">
      <w:pPr>
        <w:rPr>
          <w:rFonts w:ascii="Calibri" w:hAnsi="Calibri" w:cs="Times New Roman"/>
          <w:color w:val="FF0000"/>
          <w:sz w:val="24"/>
          <w:szCs w:val="24"/>
        </w:rPr>
      </w:pPr>
    </w:p>
    <w:p w14:paraId="47FE4660" w14:textId="77777777" w:rsidR="00E07A3E" w:rsidRPr="00C6116E" w:rsidRDefault="00E07A3E" w:rsidP="00E07A3E">
      <w:pPr>
        <w:rPr>
          <w:rFonts w:ascii="Calibri" w:hAnsi="Calibri" w:cs="Times New Roman"/>
          <w:color w:val="FF0000"/>
          <w:sz w:val="24"/>
          <w:szCs w:val="24"/>
        </w:rPr>
      </w:pPr>
    </w:p>
    <w:p w14:paraId="77BE31DE" w14:textId="074C7F5A" w:rsidR="00E07A3E" w:rsidRPr="00C6116E" w:rsidRDefault="00E07A3E" w:rsidP="00E07A3E">
      <w:pPr>
        <w:jc w:val="right"/>
        <w:rPr>
          <w:rFonts w:ascii="Calibri" w:hAnsi="Calibri" w:cs="Times New Roman"/>
          <w:b/>
          <w:bCs/>
          <w:sz w:val="24"/>
          <w:szCs w:val="24"/>
        </w:rPr>
      </w:pPr>
      <w:r w:rsidRPr="00C6116E">
        <w:rPr>
          <w:rFonts w:ascii="Calibri" w:hAnsi="Calibri" w:cs="Times New Roman"/>
          <w:b/>
          <w:bCs/>
          <w:sz w:val="24"/>
          <w:szCs w:val="24"/>
        </w:rPr>
        <w:lastRenderedPageBreak/>
        <w:t>V. sz. melléklet</w:t>
      </w:r>
    </w:p>
    <w:p w14:paraId="568C0689" w14:textId="77777777" w:rsidR="00E07A3E" w:rsidRPr="00C6116E" w:rsidRDefault="00E07A3E" w:rsidP="00E07A3E">
      <w:pPr>
        <w:spacing w:before="0" w:after="0"/>
        <w:rPr>
          <w:rFonts w:ascii="Calibri" w:hAnsi="Calibri" w:cs="Times New Roman"/>
          <w:sz w:val="24"/>
          <w:szCs w:val="24"/>
        </w:rPr>
      </w:pPr>
    </w:p>
    <w:p w14:paraId="54E3A8EF" w14:textId="77777777" w:rsidR="00E07A3E" w:rsidRPr="00C6116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Nyilatkozat</w:t>
      </w:r>
    </w:p>
    <w:p w14:paraId="3CD4B9A2" w14:textId="77777777" w:rsidR="00E07A3E" w:rsidRPr="00C6116E" w:rsidRDefault="00E07A3E" w:rsidP="00E07A3E">
      <w:pPr>
        <w:spacing w:before="0" w:after="0"/>
        <w:rPr>
          <w:rFonts w:ascii="Calibri" w:hAnsi="Calibri" w:cs="Times New Roman"/>
          <w:b/>
          <w:bCs/>
          <w:sz w:val="24"/>
          <w:szCs w:val="24"/>
        </w:rPr>
      </w:pPr>
    </w:p>
    <w:p w14:paraId="47E24967" w14:textId="77777777" w:rsidR="00E07A3E" w:rsidRPr="00C6116E" w:rsidRDefault="00E07A3E" w:rsidP="00E07A3E">
      <w:pPr>
        <w:spacing w:before="0" w:after="0"/>
        <w:jc w:val="center"/>
        <w:rPr>
          <w:rFonts w:ascii="Calibri" w:hAnsi="Calibri" w:cs="Times New Roman"/>
          <w:b/>
          <w:bCs/>
          <w:sz w:val="24"/>
          <w:szCs w:val="24"/>
        </w:rPr>
      </w:pPr>
      <w:r w:rsidRPr="00C6116E">
        <w:rPr>
          <w:rFonts w:ascii="Calibri" w:hAnsi="Calibri" w:cs="Times New Roman"/>
          <w:b/>
          <w:bCs/>
          <w:sz w:val="24"/>
          <w:szCs w:val="24"/>
        </w:rPr>
        <w:t>a közpénzekből nyújtott támogatások átláthatóságáról szóló 2007. évi CLXXXI. törvény szerinti összeférhetetlenség, illetve érintettség fennállásáról, vagy hiányáról</w:t>
      </w:r>
    </w:p>
    <w:p w14:paraId="4F26CE2E" w14:textId="77777777" w:rsidR="00E07A3E" w:rsidRPr="00C6116E" w:rsidRDefault="00E07A3E" w:rsidP="00E07A3E">
      <w:pPr>
        <w:spacing w:before="0" w:after="0"/>
        <w:rPr>
          <w:rFonts w:ascii="Calibri" w:hAnsi="Calibri" w:cs="Times New Roman"/>
          <w:sz w:val="24"/>
          <w:szCs w:val="24"/>
        </w:rPr>
      </w:pPr>
    </w:p>
    <w:p w14:paraId="1EC0ABC8"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A Pályázó neve:</w:t>
      </w:r>
    </w:p>
    <w:p w14:paraId="608ACECD" w14:textId="77777777" w:rsidR="00E07A3E" w:rsidRPr="00C6116E" w:rsidRDefault="00E07A3E" w:rsidP="00E07A3E">
      <w:pPr>
        <w:spacing w:before="0" w:after="0"/>
        <w:rPr>
          <w:rFonts w:ascii="Calibri" w:hAnsi="Calibri" w:cs="Times New Roman"/>
          <w:sz w:val="24"/>
          <w:szCs w:val="24"/>
        </w:rPr>
      </w:pPr>
    </w:p>
    <w:p w14:paraId="482C82B0" w14:textId="77777777" w:rsidR="00E07A3E" w:rsidRPr="00C6116E" w:rsidRDefault="00E07A3E" w:rsidP="00E07A3E">
      <w:pPr>
        <w:spacing w:before="0" w:after="0"/>
        <w:rPr>
          <w:rFonts w:ascii="Calibri" w:hAnsi="Calibri" w:cs="Times New Roman"/>
          <w:sz w:val="24"/>
          <w:szCs w:val="24"/>
        </w:rPr>
      </w:pPr>
      <w:r>
        <w:rPr>
          <w:rFonts w:ascii="Calibri" w:hAnsi="Calibri" w:cs="Times New Roman"/>
          <w:sz w:val="24"/>
          <w:szCs w:val="24"/>
        </w:rPr>
        <w:t>S</w:t>
      </w:r>
      <w:r w:rsidRPr="00C6116E">
        <w:rPr>
          <w:rFonts w:ascii="Calibri" w:hAnsi="Calibri" w:cs="Times New Roman"/>
          <w:sz w:val="24"/>
          <w:szCs w:val="24"/>
        </w:rPr>
        <w:t>zékhelye:</w:t>
      </w:r>
    </w:p>
    <w:p w14:paraId="6E9E6936"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Cégjegyzékszáma:</w:t>
      </w:r>
      <w:r>
        <w:rPr>
          <w:rFonts w:ascii="Calibri" w:hAnsi="Calibri" w:cs="Times New Roman"/>
          <w:sz w:val="24"/>
          <w:szCs w:val="24"/>
        </w:rPr>
        <w:t xml:space="preserve"> Cg. </w:t>
      </w:r>
    </w:p>
    <w:p w14:paraId="4E371D33"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Adószáma:</w:t>
      </w:r>
    </w:p>
    <w:p w14:paraId="33680C9D"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Képviselőjének neve:</w:t>
      </w:r>
    </w:p>
    <w:p w14:paraId="39B8A9C5" w14:textId="77777777" w:rsidR="00E07A3E" w:rsidRPr="00C6116E" w:rsidRDefault="00E07A3E" w:rsidP="00E07A3E">
      <w:pPr>
        <w:pBdr>
          <w:bottom w:val="single" w:sz="12" w:space="1" w:color="auto"/>
        </w:pBdr>
        <w:spacing w:before="0" w:after="0"/>
        <w:rPr>
          <w:rFonts w:ascii="Calibri" w:hAnsi="Calibri" w:cs="Times New Roman"/>
          <w:sz w:val="24"/>
          <w:szCs w:val="24"/>
        </w:rPr>
      </w:pPr>
    </w:p>
    <w:p w14:paraId="7C55B006" w14:textId="77777777" w:rsidR="00E07A3E" w:rsidRPr="00C6116E" w:rsidRDefault="00E07A3E" w:rsidP="00E07A3E">
      <w:pPr>
        <w:spacing w:before="0" w:after="0"/>
        <w:rPr>
          <w:rFonts w:ascii="Calibri" w:hAnsi="Calibri" w:cs="Times New Roman"/>
          <w:sz w:val="24"/>
          <w:szCs w:val="24"/>
        </w:rPr>
      </w:pPr>
    </w:p>
    <w:p w14:paraId="7E4EBEA0" w14:textId="77777777" w:rsidR="00E07A3E" w:rsidRPr="00C6116E" w:rsidRDefault="00E07A3E" w:rsidP="00E07A3E">
      <w:pPr>
        <w:spacing w:before="0" w:after="0"/>
        <w:rPr>
          <w:rFonts w:ascii="Calibri" w:hAnsi="Calibri" w:cs="Times New Roman"/>
          <w:sz w:val="24"/>
          <w:szCs w:val="24"/>
        </w:rPr>
      </w:pPr>
      <w:r w:rsidRPr="00C6116E">
        <w:rPr>
          <w:rFonts w:ascii="Calibri" w:hAnsi="Calibri" w:cs="Times New Roman"/>
          <w:sz w:val="24"/>
          <w:szCs w:val="24"/>
        </w:rPr>
        <w:t xml:space="preserve">Kijelentem, hogy személyemmel, illetve a pályázóként megjelölt szervezettel szemben a közpénzekből nyújtott támogatások átláthatóságáról szóló </w:t>
      </w:r>
      <w:r w:rsidRPr="00C6116E">
        <w:rPr>
          <w:rFonts w:ascii="Calibri" w:hAnsi="Calibri" w:cs="Times New Roman"/>
          <w:b/>
          <w:bCs/>
          <w:sz w:val="24"/>
          <w:szCs w:val="24"/>
        </w:rPr>
        <w:t>2007. évi CLXXXI. törvény (</w:t>
      </w:r>
      <w:proofErr w:type="spellStart"/>
      <w:r w:rsidRPr="00C6116E">
        <w:rPr>
          <w:rFonts w:ascii="Calibri" w:hAnsi="Calibri" w:cs="Times New Roman"/>
          <w:b/>
          <w:bCs/>
          <w:sz w:val="24"/>
          <w:szCs w:val="24"/>
        </w:rPr>
        <w:t>Knyt</w:t>
      </w:r>
      <w:proofErr w:type="spellEnd"/>
      <w:r w:rsidRPr="00C6116E">
        <w:rPr>
          <w:rFonts w:ascii="Calibri" w:hAnsi="Calibri" w:cs="Times New Roman"/>
          <w:b/>
          <w:bCs/>
          <w:sz w:val="24"/>
          <w:szCs w:val="24"/>
        </w:rPr>
        <w:t>.)</w:t>
      </w:r>
    </w:p>
    <w:p w14:paraId="2DF4086C" w14:textId="77777777" w:rsidR="00E07A3E" w:rsidRPr="00C6116E" w:rsidRDefault="00E07A3E" w:rsidP="00E07A3E">
      <w:pPr>
        <w:spacing w:before="0" w:after="0"/>
        <w:rPr>
          <w:rFonts w:ascii="Calibri" w:hAnsi="Calibri" w:cs="Times New Roman"/>
          <w:sz w:val="24"/>
          <w:szCs w:val="24"/>
        </w:rPr>
      </w:pPr>
    </w:p>
    <w:p w14:paraId="05F3DA4D" w14:textId="77777777" w:rsidR="00E07A3E" w:rsidRPr="00C6116E" w:rsidRDefault="00E07A3E" w:rsidP="00E07A3E">
      <w:pPr>
        <w:spacing w:before="0" w:after="0"/>
        <w:rPr>
          <w:rFonts w:ascii="Calibri" w:hAnsi="Calibri" w:cs="Times New Roman"/>
          <w:b/>
          <w:bCs/>
          <w:sz w:val="24"/>
          <w:szCs w:val="24"/>
        </w:rPr>
      </w:pPr>
      <w:r w:rsidRPr="00017CAC">
        <w:rPr>
          <w:rFonts w:ascii="Calibri" w:hAnsi="Calibri" w:cs="Times New Roman"/>
          <w:sz w:val="24"/>
          <w:szCs w:val="24"/>
        </w:rPr>
        <w:t xml:space="preserve">– </w:t>
      </w:r>
      <w:r w:rsidRPr="00017CAC">
        <w:rPr>
          <w:rFonts w:ascii="Calibri" w:hAnsi="Calibri" w:cs="Times New Roman"/>
          <w:bCs/>
          <w:sz w:val="24"/>
          <w:szCs w:val="24"/>
        </w:rPr>
        <w:t>6. § (1) bekezdése szerinti</w:t>
      </w:r>
      <w:r w:rsidRPr="00C6116E">
        <w:rPr>
          <w:rFonts w:ascii="Calibri" w:hAnsi="Calibri" w:cs="Times New Roman"/>
          <w:b/>
          <w:bCs/>
          <w:sz w:val="24"/>
          <w:szCs w:val="24"/>
        </w:rPr>
        <w:t xml:space="preserve"> összeférhetetlenség </w:t>
      </w:r>
      <w:r w:rsidRPr="00017CAC">
        <w:rPr>
          <w:rFonts w:ascii="Calibri" w:hAnsi="Calibri" w:cs="Times New Roman"/>
          <w:bCs/>
          <w:sz w:val="24"/>
          <w:szCs w:val="24"/>
        </w:rPr>
        <w:t>(a választ kérjük aláhúzással jelölni)</w:t>
      </w:r>
    </w:p>
    <w:p w14:paraId="770A5EE3"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 xml:space="preserve"> </w:t>
      </w:r>
      <w:r w:rsidRPr="00017CAC">
        <w:rPr>
          <w:rFonts w:ascii="Calibri" w:hAnsi="Calibri" w:cs="Times New Roman"/>
          <w:bCs/>
          <w:sz w:val="24"/>
          <w:szCs w:val="24"/>
        </w:rPr>
        <w:tab/>
        <w:t xml:space="preserve">1. nem áll fenn vagy </w:t>
      </w:r>
    </w:p>
    <w:p w14:paraId="63E71D07" w14:textId="77777777" w:rsidR="00E07A3E" w:rsidRPr="00017CAC" w:rsidRDefault="00E07A3E" w:rsidP="00E07A3E">
      <w:pPr>
        <w:spacing w:before="0" w:after="0"/>
        <w:ind w:firstLine="708"/>
        <w:rPr>
          <w:rFonts w:ascii="Calibri" w:hAnsi="Calibri" w:cs="Times New Roman"/>
          <w:sz w:val="24"/>
          <w:szCs w:val="24"/>
        </w:rPr>
      </w:pPr>
      <w:r w:rsidRPr="00017CAC">
        <w:rPr>
          <w:rFonts w:ascii="Calibri" w:hAnsi="Calibri" w:cs="Times New Roman"/>
          <w:bCs/>
          <w:sz w:val="24"/>
          <w:szCs w:val="24"/>
        </w:rPr>
        <w:t>2. fennáll a …</w:t>
      </w:r>
      <w:r>
        <w:rPr>
          <w:rFonts w:ascii="Calibri" w:hAnsi="Calibri" w:cs="Times New Roman"/>
          <w:bCs/>
          <w:sz w:val="24"/>
          <w:szCs w:val="24"/>
        </w:rPr>
        <w:t xml:space="preserve">…… </w:t>
      </w:r>
      <w:r w:rsidRPr="00017CAC">
        <w:rPr>
          <w:rFonts w:ascii="Calibri" w:hAnsi="Calibri" w:cs="Times New Roman"/>
          <w:bCs/>
          <w:sz w:val="24"/>
          <w:szCs w:val="24"/>
        </w:rPr>
        <w:t>pont alapján</w:t>
      </w:r>
    </w:p>
    <w:p w14:paraId="34518B68" w14:textId="77777777" w:rsidR="00E07A3E" w:rsidRPr="00C6116E" w:rsidRDefault="00E07A3E" w:rsidP="00E07A3E">
      <w:pPr>
        <w:spacing w:before="0" w:after="0"/>
        <w:rPr>
          <w:rFonts w:ascii="Calibri" w:hAnsi="Calibri" w:cs="Times New Roman"/>
          <w:b/>
          <w:bCs/>
          <w:sz w:val="24"/>
          <w:szCs w:val="24"/>
        </w:rPr>
      </w:pP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r w:rsidRPr="00C6116E">
        <w:rPr>
          <w:rFonts w:ascii="Calibri" w:hAnsi="Calibri" w:cs="Times New Roman"/>
          <w:b/>
          <w:bCs/>
          <w:sz w:val="24"/>
          <w:szCs w:val="24"/>
        </w:rPr>
        <w:tab/>
      </w:r>
    </w:p>
    <w:p w14:paraId="375DE3E8" w14:textId="77777777" w:rsidR="00E07A3E" w:rsidRPr="00C6116E" w:rsidRDefault="00E07A3E" w:rsidP="00E07A3E">
      <w:pPr>
        <w:spacing w:before="0" w:after="0"/>
        <w:rPr>
          <w:rFonts w:ascii="Calibri" w:hAnsi="Calibri" w:cs="Times New Roman"/>
          <w:b/>
          <w:bCs/>
          <w:sz w:val="24"/>
          <w:szCs w:val="24"/>
        </w:rPr>
      </w:pPr>
      <w:r w:rsidRPr="00017CAC">
        <w:rPr>
          <w:rFonts w:ascii="Calibri" w:hAnsi="Calibri" w:cs="Times New Roman"/>
          <w:bCs/>
          <w:sz w:val="24"/>
          <w:szCs w:val="24"/>
        </w:rPr>
        <w:t>– 8. § (1) bekezdése szerinti</w:t>
      </w:r>
      <w:r w:rsidRPr="00C6116E">
        <w:rPr>
          <w:rFonts w:ascii="Calibri" w:hAnsi="Calibri" w:cs="Times New Roman"/>
          <w:b/>
          <w:bCs/>
          <w:sz w:val="24"/>
          <w:szCs w:val="24"/>
        </w:rPr>
        <w:t xml:space="preserve"> érintettség </w:t>
      </w:r>
      <w:r w:rsidRPr="00017CAC">
        <w:rPr>
          <w:rFonts w:ascii="Calibri" w:hAnsi="Calibri" w:cs="Times New Roman"/>
          <w:bCs/>
          <w:sz w:val="24"/>
          <w:szCs w:val="24"/>
        </w:rPr>
        <w:t>(a választ kérjük aláhúzással jelölni)</w:t>
      </w:r>
    </w:p>
    <w:p w14:paraId="27FD0DEE" w14:textId="77777777" w:rsidR="00E07A3E" w:rsidRPr="00017CAC" w:rsidRDefault="00E07A3E" w:rsidP="00E07A3E">
      <w:pPr>
        <w:spacing w:before="0" w:after="0"/>
        <w:rPr>
          <w:rFonts w:ascii="Calibri" w:hAnsi="Calibri" w:cs="Times New Roman"/>
          <w:bCs/>
          <w:noProof/>
          <w:sz w:val="24"/>
          <w:szCs w:val="24"/>
        </w:rPr>
      </w:pPr>
      <w:r w:rsidRPr="00017CAC">
        <w:rPr>
          <w:rFonts w:ascii="Calibri" w:hAnsi="Calibri" w:cs="Times New Roman"/>
          <w:bCs/>
          <w:noProof/>
          <w:sz w:val="24"/>
          <w:szCs w:val="24"/>
        </w:rPr>
        <w:t xml:space="preserve"> </w:t>
      </w:r>
      <w:r w:rsidRPr="00017CAC">
        <w:rPr>
          <w:rFonts w:ascii="Calibri" w:hAnsi="Calibri" w:cs="Times New Roman"/>
          <w:bCs/>
          <w:noProof/>
          <w:sz w:val="24"/>
          <w:szCs w:val="24"/>
        </w:rPr>
        <w:tab/>
        <w:t xml:space="preserve">1. nem áll fenn vagy </w:t>
      </w:r>
    </w:p>
    <w:p w14:paraId="320C245A" w14:textId="77777777" w:rsidR="00E07A3E" w:rsidRPr="00017CAC" w:rsidRDefault="00E07A3E" w:rsidP="00E07A3E">
      <w:pPr>
        <w:spacing w:before="0" w:after="0"/>
        <w:ind w:firstLine="708"/>
        <w:rPr>
          <w:rFonts w:ascii="Calibri" w:hAnsi="Calibri" w:cs="Times New Roman"/>
          <w:bCs/>
          <w:noProof/>
          <w:sz w:val="24"/>
          <w:szCs w:val="24"/>
        </w:rPr>
      </w:pPr>
      <w:r w:rsidRPr="00017CAC">
        <w:rPr>
          <w:rFonts w:ascii="Calibri" w:hAnsi="Calibri" w:cs="Times New Roman"/>
          <w:bCs/>
          <w:noProof/>
          <w:sz w:val="24"/>
          <w:szCs w:val="24"/>
        </w:rPr>
        <w:t>2. fennáll a …</w:t>
      </w:r>
      <w:r>
        <w:rPr>
          <w:rFonts w:ascii="Calibri" w:hAnsi="Calibri" w:cs="Times New Roman"/>
          <w:bCs/>
          <w:noProof/>
          <w:sz w:val="24"/>
          <w:szCs w:val="24"/>
        </w:rPr>
        <w:t xml:space="preserve">…… </w:t>
      </w:r>
      <w:r w:rsidRPr="00017CAC">
        <w:rPr>
          <w:rFonts w:ascii="Calibri" w:hAnsi="Calibri" w:cs="Times New Roman"/>
          <w:bCs/>
          <w:noProof/>
          <w:sz w:val="24"/>
          <w:szCs w:val="24"/>
        </w:rPr>
        <w:t>pont alapján</w:t>
      </w:r>
    </w:p>
    <w:p w14:paraId="16DB4FB6" w14:textId="77777777" w:rsidR="00E07A3E" w:rsidRPr="00C6116E" w:rsidRDefault="00E07A3E" w:rsidP="00E07A3E">
      <w:pPr>
        <w:spacing w:before="0" w:after="0"/>
        <w:rPr>
          <w:rFonts w:ascii="Calibri" w:hAnsi="Calibri" w:cs="Times New Roman"/>
          <w:b/>
          <w:bCs/>
          <w:sz w:val="24"/>
          <w:szCs w:val="24"/>
        </w:rPr>
      </w:pPr>
    </w:p>
    <w:p w14:paraId="768DC9BD"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 xml:space="preserve">Az összeférhetetlenség vagy az érintettség alapjául szolgáló körülmény leírása: </w:t>
      </w:r>
    </w:p>
    <w:p w14:paraId="38814295" w14:textId="77777777" w:rsidR="00E07A3E" w:rsidRPr="00017CAC" w:rsidRDefault="00E07A3E" w:rsidP="00E07A3E">
      <w:pPr>
        <w:spacing w:before="0" w:after="0"/>
        <w:rPr>
          <w:rFonts w:ascii="Calibri" w:hAnsi="Calibri" w:cs="Times New Roman"/>
          <w:sz w:val="24"/>
          <w:szCs w:val="24"/>
        </w:rPr>
      </w:pPr>
      <w:r w:rsidRPr="00017CAC">
        <w:rPr>
          <w:rFonts w:ascii="Calibri" w:hAnsi="Calibri" w:cs="Times New Roman"/>
          <w:sz w:val="24"/>
          <w:szCs w:val="24"/>
        </w:rPr>
        <w:t>………………………………………………………………………………………………………………………………………………………………………………………………………………………………………………………………………………………………………………………………………………………………………………</w:t>
      </w:r>
    </w:p>
    <w:p w14:paraId="51E42FC2" w14:textId="77777777" w:rsidR="00E07A3E" w:rsidRPr="00017CAC" w:rsidRDefault="00E07A3E" w:rsidP="00E07A3E">
      <w:pPr>
        <w:spacing w:before="0" w:after="0"/>
        <w:rPr>
          <w:rFonts w:ascii="Calibri" w:hAnsi="Calibri" w:cs="Times New Roman"/>
          <w:sz w:val="24"/>
          <w:szCs w:val="24"/>
        </w:rPr>
      </w:pPr>
    </w:p>
    <w:p w14:paraId="3A091951" w14:textId="77777777" w:rsidR="00E07A3E" w:rsidRPr="00017CAC" w:rsidRDefault="00E07A3E" w:rsidP="00E07A3E">
      <w:pPr>
        <w:spacing w:before="0" w:after="0"/>
        <w:rPr>
          <w:rFonts w:ascii="Calibri" w:hAnsi="Calibri" w:cs="Times New Roman"/>
          <w:sz w:val="24"/>
          <w:szCs w:val="24"/>
        </w:rPr>
      </w:pPr>
    </w:p>
    <w:p w14:paraId="0A1D0B3A"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Kijelentem, hogy az összeférhetetlenség megszüntetésére az alábbiak szerint intézkedtem:</w:t>
      </w:r>
    </w:p>
    <w:p w14:paraId="17445889" w14:textId="77777777" w:rsidR="00E07A3E" w:rsidRPr="00017CAC" w:rsidRDefault="00E07A3E" w:rsidP="00E07A3E">
      <w:pPr>
        <w:spacing w:before="0" w:after="0"/>
        <w:rPr>
          <w:rFonts w:ascii="Calibri" w:hAnsi="Calibri" w:cs="Times New Roman"/>
          <w:sz w:val="24"/>
          <w:szCs w:val="24"/>
        </w:rPr>
      </w:pPr>
      <w:r w:rsidRPr="00017CAC">
        <w:rPr>
          <w:rFonts w:ascii="Calibri" w:hAnsi="Calibri" w:cs="Times New Roman"/>
          <w:sz w:val="24"/>
          <w:szCs w:val="24"/>
        </w:rPr>
        <w:t>………………………………………………………………………………………………………………………………………………………………………………………………………………………………………………………………………………………………………………………………………………………………………………</w:t>
      </w:r>
    </w:p>
    <w:p w14:paraId="3405368B" w14:textId="77777777" w:rsidR="00E07A3E" w:rsidRPr="00017CAC" w:rsidRDefault="00E07A3E" w:rsidP="00E07A3E">
      <w:pPr>
        <w:spacing w:before="0" w:after="0"/>
        <w:rPr>
          <w:rFonts w:ascii="Calibri" w:hAnsi="Calibri" w:cs="Times New Roman"/>
          <w:bCs/>
          <w:sz w:val="24"/>
          <w:szCs w:val="24"/>
        </w:rPr>
      </w:pPr>
    </w:p>
    <w:p w14:paraId="470A43DE" w14:textId="77777777" w:rsidR="00E07A3E" w:rsidRPr="00017CAC" w:rsidRDefault="00E07A3E" w:rsidP="00E07A3E">
      <w:pPr>
        <w:spacing w:before="0" w:after="0"/>
        <w:rPr>
          <w:rFonts w:ascii="Calibri" w:hAnsi="Calibri" w:cs="Times New Roman"/>
          <w:bCs/>
          <w:sz w:val="24"/>
          <w:szCs w:val="24"/>
        </w:rPr>
      </w:pPr>
      <w:r w:rsidRPr="00017CAC">
        <w:rPr>
          <w:rFonts w:ascii="Calibri" w:hAnsi="Calibri" w:cs="Times New Roman"/>
          <w:bCs/>
          <w:sz w:val="24"/>
          <w:szCs w:val="24"/>
        </w:rPr>
        <w:t>Kijelentem, hogy az érintettség közzétételét külön űrlap csatolásával kezdeményeztem.</w:t>
      </w:r>
    </w:p>
    <w:p w14:paraId="6FDA7F86" w14:textId="77777777" w:rsidR="00E07A3E" w:rsidRPr="00C6116E" w:rsidRDefault="00E07A3E" w:rsidP="00E07A3E">
      <w:pPr>
        <w:spacing w:before="0" w:after="0"/>
        <w:rPr>
          <w:rFonts w:ascii="Calibri" w:hAnsi="Calibri" w:cs="Times New Roman"/>
          <w:sz w:val="24"/>
          <w:szCs w:val="24"/>
        </w:rPr>
      </w:pPr>
    </w:p>
    <w:p w14:paraId="2C5B3CC1" w14:textId="77777777" w:rsidR="00E07A3E" w:rsidRDefault="00E07A3E" w:rsidP="00E07A3E">
      <w:pPr>
        <w:spacing w:before="0" w:after="0"/>
        <w:rPr>
          <w:rFonts w:ascii="Calibri" w:hAnsi="Calibri" w:cs="Times New Roman"/>
          <w:sz w:val="24"/>
          <w:szCs w:val="24"/>
        </w:rPr>
      </w:pPr>
      <w:r w:rsidRPr="00C6116E">
        <w:rPr>
          <w:rFonts w:ascii="Calibri" w:hAnsi="Calibri" w:cs="Times New Roman"/>
          <w:sz w:val="24"/>
          <w:szCs w:val="24"/>
        </w:rPr>
        <w:t>……………, 201…. …………………..</w:t>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r w:rsidRPr="00C6116E">
        <w:rPr>
          <w:rFonts w:ascii="Calibri" w:hAnsi="Calibri" w:cs="Times New Roman"/>
          <w:sz w:val="24"/>
          <w:szCs w:val="24"/>
        </w:rPr>
        <w:tab/>
      </w:r>
    </w:p>
    <w:p w14:paraId="4336825E" w14:textId="77777777" w:rsidR="00E07A3E" w:rsidRDefault="00E07A3E" w:rsidP="00E07A3E">
      <w:pPr>
        <w:spacing w:before="0" w:after="0"/>
        <w:ind w:left="6372" w:firstLine="708"/>
        <w:rPr>
          <w:rFonts w:ascii="Calibri" w:hAnsi="Calibri" w:cs="Times New Roman"/>
          <w:sz w:val="24"/>
          <w:szCs w:val="24"/>
        </w:rPr>
      </w:pPr>
    </w:p>
    <w:p w14:paraId="1D342A37" w14:textId="77777777" w:rsidR="00E07A3E" w:rsidRPr="00C6116E" w:rsidRDefault="00E07A3E" w:rsidP="00E07A3E">
      <w:pPr>
        <w:spacing w:before="0" w:after="0"/>
        <w:ind w:left="6372" w:firstLine="708"/>
        <w:rPr>
          <w:rFonts w:ascii="Calibri" w:hAnsi="Calibri" w:cs="Times New Roman"/>
          <w:sz w:val="24"/>
          <w:szCs w:val="24"/>
        </w:rPr>
      </w:pPr>
      <w:r w:rsidRPr="00C6116E">
        <w:rPr>
          <w:rFonts w:ascii="Calibri" w:hAnsi="Calibri" w:cs="Times New Roman"/>
          <w:sz w:val="24"/>
          <w:szCs w:val="24"/>
        </w:rPr>
        <w:t>cégszerű aláírás</w:t>
      </w:r>
    </w:p>
    <w:p w14:paraId="75444031" w14:textId="77777777" w:rsidR="00E07A3E" w:rsidRDefault="00E07A3E" w:rsidP="00E07A3E">
      <w:pPr>
        <w:spacing w:before="0" w:after="0"/>
        <w:rPr>
          <w:rFonts w:ascii="Calibri" w:hAnsi="Calibri" w:cs="Times New Roman"/>
          <w:color w:val="FF0000"/>
          <w:sz w:val="24"/>
          <w:szCs w:val="24"/>
        </w:rPr>
      </w:pPr>
    </w:p>
    <w:p w14:paraId="565F8B30" w14:textId="77777777" w:rsidR="00E07A3E" w:rsidRDefault="00E07A3E" w:rsidP="00E07A3E">
      <w:pPr>
        <w:spacing w:before="0" w:after="0"/>
        <w:rPr>
          <w:rFonts w:ascii="Calibri" w:hAnsi="Calibri" w:cs="Times New Roman"/>
          <w:color w:val="FF0000"/>
          <w:sz w:val="24"/>
          <w:szCs w:val="24"/>
        </w:rPr>
      </w:pPr>
    </w:p>
    <w:p w14:paraId="2A6BA627" w14:textId="77777777" w:rsidR="00E07A3E" w:rsidRDefault="00E07A3E" w:rsidP="00E07A3E">
      <w:pPr>
        <w:spacing w:before="0" w:after="0"/>
        <w:rPr>
          <w:rFonts w:ascii="Calibri" w:hAnsi="Calibri" w:cs="Times New Roman"/>
          <w:color w:val="FF0000"/>
          <w:sz w:val="24"/>
          <w:szCs w:val="24"/>
        </w:rPr>
      </w:pPr>
    </w:p>
    <w:p w14:paraId="7ED1E75A" w14:textId="77777777" w:rsidR="00E07A3E" w:rsidRPr="00C6116E" w:rsidRDefault="00E07A3E" w:rsidP="00E07A3E">
      <w:pPr>
        <w:spacing w:before="0" w:after="0"/>
        <w:rPr>
          <w:rFonts w:ascii="Calibri" w:hAnsi="Calibri" w:cs="Times New Roman"/>
          <w:color w:val="FF0000"/>
          <w:sz w:val="24"/>
          <w:szCs w:val="24"/>
        </w:rPr>
      </w:pPr>
    </w:p>
    <w:p w14:paraId="55A568F2" w14:textId="77777777" w:rsidR="00E07A3E" w:rsidRPr="00C6116E" w:rsidRDefault="00E07A3E" w:rsidP="00E07A3E">
      <w:pPr>
        <w:spacing w:before="0" w:after="0"/>
        <w:rPr>
          <w:rFonts w:ascii="Calibri" w:hAnsi="Calibri" w:cs="Times New Roman"/>
          <w:color w:val="FF0000"/>
          <w:sz w:val="24"/>
          <w:szCs w:val="24"/>
        </w:rPr>
      </w:pPr>
    </w:p>
    <w:p w14:paraId="45B7F27E" w14:textId="77777777" w:rsidR="00E07A3E" w:rsidRPr="00884D97" w:rsidRDefault="00E07A3E" w:rsidP="00E07A3E">
      <w:pPr>
        <w:jc w:val="right"/>
        <w:rPr>
          <w:rFonts w:ascii="Calibri" w:hAnsi="Calibri" w:cs="Times New Roman"/>
          <w:b/>
          <w:sz w:val="24"/>
          <w:szCs w:val="24"/>
        </w:rPr>
      </w:pPr>
      <w:proofErr w:type="spellStart"/>
      <w:r w:rsidRPr="00884D97">
        <w:rPr>
          <w:rFonts w:ascii="Calibri" w:hAnsi="Calibri" w:cs="Times New Roman"/>
          <w:b/>
          <w:sz w:val="24"/>
          <w:szCs w:val="24"/>
        </w:rPr>
        <w:lastRenderedPageBreak/>
        <w:t>VI.a</w:t>
      </w:r>
      <w:proofErr w:type="spellEnd"/>
      <w:r w:rsidRPr="00884D97">
        <w:rPr>
          <w:rFonts w:ascii="Calibri" w:hAnsi="Calibri" w:cs="Times New Roman"/>
          <w:b/>
          <w:sz w:val="24"/>
          <w:szCs w:val="24"/>
        </w:rPr>
        <w:t>. melléklet</w:t>
      </w:r>
    </w:p>
    <w:p w14:paraId="3CDE98CD" w14:textId="77777777" w:rsidR="00E07A3E" w:rsidRPr="00C6116E" w:rsidRDefault="00E07A3E" w:rsidP="00E07A3E">
      <w:pPr>
        <w:spacing w:before="0" w:after="0"/>
        <w:rPr>
          <w:rFonts w:ascii="Calibri" w:hAnsi="Calibri" w:cs="Times New Roman"/>
          <w:color w:val="FF0000"/>
          <w:sz w:val="24"/>
          <w:szCs w:val="24"/>
        </w:rPr>
      </w:pPr>
    </w:p>
    <w:p w14:paraId="4298BFD2" w14:textId="77777777" w:rsidR="00E07A3E" w:rsidRDefault="00E07A3E" w:rsidP="00E07A3E">
      <w:pPr>
        <w:autoSpaceDE w:val="0"/>
        <w:autoSpaceDN w:val="0"/>
        <w:adjustRightInd w:val="0"/>
        <w:spacing w:before="0" w:after="0"/>
        <w:jc w:val="center"/>
        <w:rPr>
          <w:rFonts w:ascii="Calibri" w:hAnsi="Calibri" w:cs="Times New Roman"/>
          <w:b/>
          <w:color w:val="000000"/>
          <w:sz w:val="24"/>
          <w:szCs w:val="24"/>
        </w:rPr>
      </w:pPr>
      <w:r w:rsidRPr="00017CAC">
        <w:rPr>
          <w:rFonts w:ascii="Calibri" w:hAnsi="Calibri" w:cs="Times New Roman"/>
          <w:b/>
          <w:color w:val="000000"/>
          <w:sz w:val="24"/>
          <w:szCs w:val="24"/>
        </w:rPr>
        <w:t>NYILATKOZAT ÁTLÁTHATÓSÁGRÓL</w:t>
      </w:r>
    </w:p>
    <w:p w14:paraId="7903C2D6" w14:textId="77777777" w:rsidR="00E07A3E" w:rsidRPr="00017CAC" w:rsidRDefault="00E07A3E" w:rsidP="00E07A3E">
      <w:pPr>
        <w:autoSpaceDE w:val="0"/>
        <w:autoSpaceDN w:val="0"/>
        <w:adjustRightInd w:val="0"/>
        <w:spacing w:before="0" w:after="0"/>
        <w:jc w:val="center"/>
        <w:rPr>
          <w:rFonts w:ascii="Calibri" w:hAnsi="Calibri" w:cs="Times New Roman"/>
          <w:b/>
          <w:color w:val="000000"/>
          <w:sz w:val="24"/>
          <w:szCs w:val="24"/>
        </w:rPr>
      </w:pPr>
    </w:p>
    <w:p w14:paraId="20568CFF" w14:textId="77777777" w:rsidR="00E07A3E" w:rsidRPr="00C6116E" w:rsidRDefault="00E07A3E" w:rsidP="00E07A3E">
      <w:pPr>
        <w:autoSpaceDE w:val="0"/>
        <w:autoSpaceDN w:val="0"/>
        <w:adjustRightInd w:val="0"/>
        <w:spacing w:before="0" w:after="0"/>
        <w:ind w:right="-2"/>
        <w:jc w:val="center"/>
        <w:rPr>
          <w:rFonts w:ascii="Calibri" w:hAnsi="Calibri" w:cs="Times New Roman"/>
          <w:b/>
          <w:color w:val="000000"/>
          <w:sz w:val="24"/>
          <w:szCs w:val="24"/>
        </w:rPr>
      </w:pPr>
      <w:r w:rsidRPr="00C6116E">
        <w:rPr>
          <w:rFonts w:ascii="Calibri" w:hAnsi="Calibri" w:cs="Times New Roman"/>
          <w:b/>
          <w:color w:val="000000"/>
          <w:sz w:val="24"/>
          <w:szCs w:val="24"/>
        </w:rPr>
        <w:t>A nemzeti vagyonról szóló 2011. évi CXCVI. törvény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3. § (1) bekezdés 1. pontja alapján</w:t>
      </w:r>
    </w:p>
    <w:p w14:paraId="336BD2D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4A84C239"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u w:val="single"/>
        </w:rPr>
      </w:pPr>
      <w:r w:rsidRPr="00C6116E">
        <w:rPr>
          <w:rFonts w:ascii="Calibri" w:hAnsi="Calibri" w:cs="Times New Roman"/>
          <w:color w:val="000000"/>
          <w:sz w:val="24"/>
          <w:szCs w:val="24"/>
          <w:u w:val="single"/>
        </w:rPr>
        <w:t>Nyilatkozattevő:</w:t>
      </w:r>
    </w:p>
    <w:p w14:paraId="621BD40E"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Név</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0A304A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Székhely</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8F5BC1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Cégjegyzékszám</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363E17F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Adószám</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07298B57"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Képviseletében eljár</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5FD335B6"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44C06E4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államháztartásról szóló 2011. évi CXCV. törvény (Áht.) 41. § (6) bekezdése alapján az Agrármarketing Centrum Nonprofit Korlátolt Felelősségű Társaság az átláthatóság ellenőrzése céljából jogosult az átláthatósággal kapcsolatos, </w:t>
      </w:r>
      <w:r>
        <w:rPr>
          <w:rFonts w:ascii="Calibri" w:hAnsi="Calibri" w:cs="Times New Roman"/>
          <w:color w:val="000000"/>
          <w:sz w:val="24"/>
          <w:szCs w:val="24"/>
        </w:rPr>
        <w:t xml:space="preserve">az </w:t>
      </w:r>
      <w:r w:rsidRPr="00C6116E">
        <w:rPr>
          <w:rFonts w:ascii="Calibri" w:hAnsi="Calibri" w:cs="Times New Roman"/>
          <w:color w:val="000000"/>
          <w:sz w:val="24"/>
          <w:szCs w:val="24"/>
        </w:rPr>
        <w:t>Áht. 55.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adatokat kezelni. </w:t>
      </w:r>
    </w:p>
    <w:p w14:paraId="255411A8"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25362EC7"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Áht. 55. §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 kezelése érdekében – az államháztartásról szóló törvény végrehajtásáról szóló 368/2011. (XII.31.) Korm. rendelet (</w:t>
      </w:r>
      <w:proofErr w:type="spellStart"/>
      <w:r w:rsidRPr="00C6116E">
        <w:rPr>
          <w:rFonts w:ascii="Calibri" w:hAnsi="Calibri" w:cs="Times New Roman"/>
          <w:color w:val="000000"/>
          <w:sz w:val="24"/>
          <w:szCs w:val="24"/>
        </w:rPr>
        <w:t>Ávr</w:t>
      </w:r>
      <w:proofErr w:type="spellEnd"/>
      <w:r w:rsidRPr="00C6116E">
        <w:rPr>
          <w:rFonts w:ascii="Calibri" w:hAnsi="Calibri" w:cs="Times New Roman"/>
          <w:color w:val="000000"/>
          <w:sz w:val="24"/>
          <w:szCs w:val="24"/>
        </w:rPr>
        <w:t xml:space="preserve">.) 50. § (1a) pontjában foglaltakra is tekintettel – nyilatkozattevő az alábbi nyilatkozatot teszi. </w:t>
      </w:r>
    </w:p>
    <w:p w14:paraId="2AAD4C7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555BC966"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Alulírott ………</w:t>
      </w:r>
      <w:proofErr w:type="gramStart"/>
      <w:r w:rsidRPr="00C6116E">
        <w:rPr>
          <w:rFonts w:ascii="Calibri" w:hAnsi="Calibri" w:cs="Times New Roman"/>
          <w:b/>
          <w:color w:val="000000"/>
          <w:sz w:val="24"/>
          <w:szCs w:val="24"/>
        </w:rPr>
        <w:t>…….</w:t>
      </w:r>
      <w:proofErr w:type="gramEnd"/>
      <w:r w:rsidRPr="00C6116E">
        <w:rPr>
          <w:rFonts w:ascii="Calibri" w:hAnsi="Calibri" w:cs="Times New Roman"/>
          <w:b/>
          <w:color w:val="000000"/>
          <w:sz w:val="24"/>
          <w:szCs w:val="24"/>
        </w:rPr>
        <w:t xml:space="preserve"> , mint a ……………….</w:t>
      </w:r>
      <w:r w:rsidRPr="00C6116E">
        <w:rPr>
          <w:rFonts w:ascii="Calibri" w:hAnsi="Calibri" w:cs="Times New Roman"/>
          <w:b/>
          <w:i/>
          <w:color w:val="000000"/>
          <w:sz w:val="24"/>
          <w:szCs w:val="24"/>
        </w:rPr>
        <w:t>(nyilatkozatot tevő szervezet)</w:t>
      </w:r>
      <w:r w:rsidRPr="00C6116E">
        <w:rPr>
          <w:rFonts w:ascii="Calibri" w:hAnsi="Calibri" w:cs="Times New Roman"/>
          <w:b/>
          <w:color w:val="000000"/>
          <w:sz w:val="24"/>
          <w:szCs w:val="24"/>
        </w:rPr>
        <w:t xml:space="preserve"> képviseletére jogosult az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xml:space="preserve">. 3. § (1) bekezdés 1. pontja alapján felelősségem tudatában az alábbi </w:t>
      </w:r>
    </w:p>
    <w:p w14:paraId="3D4A292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611A2BAA"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r w:rsidRPr="00C6116E">
        <w:rPr>
          <w:rFonts w:ascii="Calibri" w:hAnsi="Calibri" w:cs="Times New Roman"/>
          <w:b/>
          <w:color w:val="000000"/>
          <w:sz w:val="24"/>
          <w:szCs w:val="24"/>
        </w:rPr>
        <w:t>átláthatósági nyilatkozatot</w:t>
      </w:r>
    </w:p>
    <w:p w14:paraId="4409F8D1"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p>
    <w:p w14:paraId="4D9B3E8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b/>
          <w:color w:val="000000"/>
          <w:sz w:val="24"/>
          <w:szCs w:val="24"/>
        </w:rPr>
        <w:t>teszem.</w:t>
      </w:r>
      <w:r w:rsidRPr="00C6116E">
        <w:rPr>
          <w:rFonts w:ascii="Calibri" w:hAnsi="Calibri" w:cs="Times New Roman"/>
          <w:color w:val="000000"/>
          <w:sz w:val="24"/>
          <w:szCs w:val="24"/>
        </w:rPr>
        <w:t xml:space="preserve"> </w:t>
      </w:r>
      <w:r w:rsidRPr="00C6116E">
        <w:rPr>
          <w:rFonts w:ascii="Calibri" w:hAnsi="Calibri" w:cs="Times New Roman"/>
          <w:i/>
          <w:color w:val="000000"/>
          <w:sz w:val="24"/>
          <w:szCs w:val="24"/>
        </w:rPr>
        <w:t xml:space="preserve">(A nyilatkozat I., II. és III. részből áll. Minden nyilatkozatot tevő szervezetnek csak a rá vonatkozó, azaz vagy az I., vagy a </w:t>
      </w:r>
      <w:proofErr w:type="gramStart"/>
      <w:r w:rsidRPr="00C6116E">
        <w:rPr>
          <w:rFonts w:ascii="Calibri" w:hAnsi="Calibri" w:cs="Times New Roman"/>
          <w:i/>
          <w:color w:val="000000"/>
          <w:sz w:val="24"/>
          <w:szCs w:val="24"/>
        </w:rPr>
        <w:t>II.</w:t>
      </w:r>
      <w:proofErr w:type="gramEnd"/>
      <w:r w:rsidRPr="00C6116E">
        <w:rPr>
          <w:rFonts w:ascii="Calibri" w:hAnsi="Calibri" w:cs="Times New Roman"/>
          <w:i/>
          <w:color w:val="000000"/>
          <w:sz w:val="24"/>
          <w:szCs w:val="24"/>
        </w:rPr>
        <w:t xml:space="preserve"> vagy a III. részt kell kitölteni.)</w:t>
      </w:r>
    </w:p>
    <w:p w14:paraId="57BA50ED"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21BF816C"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I.</w:t>
      </w:r>
    </w:p>
    <w:p w14:paraId="4AD4C03C"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u w:val="single"/>
        </w:rPr>
      </w:pPr>
    </w:p>
    <w:p w14:paraId="5EDF99E2" w14:textId="77777777" w:rsidR="00E07A3E" w:rsidRPr="00C6116E" w:rsidRDefault="00E07A3E" w:rsidP="00E07A3E">
      <w:pPr>
        <w:autoSpaceDE w:val="0"/>
        <w:autoSpaceDN w:val="0"/>
        <w:adjustRightInd w:val="0"/>
        <w:spacing w:before="0" w:after="0"/>
        <w:ind w:left="1080"/>
        <w:rPr>
          <w:rFonts w:ascii="Calibri" w:hAnsi="Calibri" w:cs="Times New Roman"/>
          <w:b/>
          <w:color w:val="000000"/>
          <w:sz w:val="24"/>
          <w:szCs w:val="24"/>
          <w:u w:val="single"/>
        </w:rPr>
      </w:pPr>
      <w:r w:rsidRPr="00C6116E">
        <w:rPr>
          <w:rFonts w:ascii="Calibri" w:hAnsi="Calibri" w:cs="Times New Roman"/>
          <w:b/>
          <w:color w:val="000000"/>
          <w:sz w:val="24"/>
          <w:szCs w:val="24"/>
          <w:u w:val="single"/>
        </w:rPr>
        <w:t>TÖRVÉNY EREJÉNÉL FOGVA ÁTLÁTHATÓ SZERVEZETEK</w:t>
      </w:r>
    </w:p>
    <w:p w14:paraId="431F5602"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24335B94"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 xml:space="preserve">Az általam képviselt szervezet átlátható szervezetnek minősül, azaz az </w:t>
      </w:r>
      <w:proofErr w:type="spellStart"/>
      <w:r w:rsidRPr="00C6116E">
        <w:rPr>
          <w:rFonts w:ascii="Calibri" w:hAnsi="Calibri" w:cs="Times New Roman"/>
          <w:b/>
          <w:color w:val="000000"/>
          <w:sz w:val="24"/>
          <w:szCs w:val="24"/>
          <w:u w:val="single"/>
        </w:rPr>
        <w:t>Nvt</w:t>
      </w:r>
      <w:proofErr w:type="spellEnd"/>
      <w:r w:rsidRPr="00C6116E">
        <w:rPr>
          <w:rFonts w:ascii="Calibri" w:hAnsi="Calibri" w:cs="Times New Roman"/>
          <w:b/>
          <w:color w:val="000000"/>
          <w:sz w:val="24"/>
          <w:szCs w:val="24"/>
          <w:u w:val="single"/>
        </w:rPr>
        <w:t>. 3. § (1) bekezdés 1. pont a) alpont</w:t>
      </w:r>
      <w:r w:rsidRPr="00C6116E">
        <w:rPr>
          <w:rFonts w:ascii="Calibri" w:hAnsi="Calibri" w:cs="Times New Roman"/>
          <w:b/>
          <w:color w:val="000000"/>
          <w:sz w:val="24"/>
          <w:szCs w:val="24"/>
        </w:rPr>
        <w:t xml:space="preserve"> szerint az általam képviselt szervezet </w:t>
      </w:r>
      <w:r w:rsidRPr="00C6116E">
        <w:rPr>
          <w:rFonts w:ascii="Calibri" w:hAnsi="Calibri" w:cs="Times New Roman"/>
          <w:i/>
          <w:color w:val="000000"/>
          <w:sz w:val="24"/>
          <w:szCs w:val="24"/>
        </w:rPr>
        <w:t>(a megfelelő aláhúzandó)</w:t>
      </w:r>
      <w:r w:rsidRPr="00C6116E">
        <w:rPr>
          <w:rFonts w:ascii="Calibri" w:hAnsi="Calibri" w:cs="Times New Roman"/>
          <w:color w:val="000000"/>
          <w:sz w:val="24"/>
          <w:szCs w:val="24"/>
        </w:rPr>
        <w:t>:</w:t>
      </w:r>
    </w:p>
    <w:p w14:paraId="614CEFDD"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az állam, </w:t>
      </w:r>
    </w:p>
    <w:p w14:paraId="5F9AECD7"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költségvetési szerv, </w:t>
      </w:r>
    </w:p>
    <w:p w14:paraId="557CE219"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köztestület, </w:t>
      </w:r>
    </w:p>
    <w:p w14:paraId="32FACBCC"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helyi önkormányzat, </w:t>
      </w:r>
    </w:p>
    <w:p w14:paraId="5A692E78"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nemzetiségi önkormányzat, </w:t>
      </w:r>
    </w:p>
    <w:p w14:paraId="102897E0"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társulás, </w:t>
      </w:r>
    </w:p>
    <w:p w14:paraId="00571D88"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egyházi jogi személy, </w:t>
      </w:r>
    </w:p>
    <w:p w14:paraId="2914A3E1"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olyan gazdálkodó szervezet, amelyben az állam vagy a helyi önkormányzat külön-külön vagy együtt 100%-os részesedéssel rendelkezik, </w:t>
      </w:r>
    </w:p>
    <w:p w14:paraId="17DFAE6E"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lastRenderedPageBreak/>
        <w:t xml:space="preserve">nemzetközi szervezet, </w:t>
      </w:r>
    </w:p>
    <w:p w14:paraId="7B3382F5"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külföldi állam, </w:t>
      </w:r>
    </w:p>
    <w:p w14:paraId="0233D869"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 xml:space="preserve">külföldi helyhatóság, </w:t>
      </w:r>
    </w:p>
    <w:p w14:paraId="1A01DABC" w14:textId="77777777" w:rsidR="00E07A3E" w:rsidRPr="00C6116E"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külföldi állami vagy helyhatósági szerv,</w:t>
      </w:r>
    </w:p>
    <w:p w14:paraId="543126AE" w14:textId="77777777" w:rsidR="00E07A3E" w:rsidRPr="00D44396" w:rsidRDefault="00E07A3E" w:rsidP="00E07A3E">
      <w:pPr>
        <w:pStyle w:val="Listaszerbekezds"/>
        <w:numPr>
          <w:ilvl w:val="0"/>
          <w:numId w:val="23"/>
        </w:numPr>
        <w:autoSpaceDE w:val="0"/>
        <w:autoSpaceDN w:val="0"/>
        <w:adjustRightInd w:val="0"/>
        <w:contextualSpacing/>
        <w:jc w:val="both"/>
        <w:rPr>
          <w:rFonts w:ascii="Calibri" w:hAnsi="Calibri"/>
          <w:color w:val="000000"/>
        </w:rPr>
      </w:pPr>
      <w:r w:rsidRPr="00C6116E">
        <w:rPr>
          <w:rFonts w:ascii="Calibri" w:hAnsi="Calibri"/>
          <w:color w:val="000000"/>
        </w:rPr>
        <w:t>az Európai Gazdasági Térségről szóló megállapodásban részes állam: ……………………..(az állam megnevezése</w:t>
      </w:r>
      <w:r w:rsidRPr="00C6116E">
        <w:rPr>
          <w:rFonts w:ascii="Calibri" w:hAnsi="Calibri"/>
          <w:i/>
          <w:color w:val="000000"/>
        </w:rPr>
        <w:t>)</w:t>
      </w:r>
      <w:r w:rsidRPr="00C6116E">
        <w:rPr>
          <w:rFonts w:ascii="Calibri" w:hAnsi="Calibri"/>
          <w:color w:val="000000"/>
        </w:rPr>
        <w:t xml:space="preserve"> szabályozott piacára bevezetett nyilvánosan működő részvénytársaság.</w:t>
      </w:r>
    </w:p>
    <w:p w14:paraId="7CA5BD85" w14:textId="77777777" w:rsidR="00E07A3E" w:rsidRPr="00C6116E" w:rsidRDefault="00E07A3E" w:rsidP="00E07A3E">
      <w:pPr>
        <w:pStyle w:val="NormlWeb"/>
        <w:spacing w:before="0" w:beforeAutospacing="0" w:after="0" w:afterAutospacing="0"/>
        <w:ind w:firstLine="360"/>
        <w:jc w:val="both"/>
        <w:rPr>
          <w:rFonts w:ascii="Calibri" w:hAnsi="Calibri" w:cs="Times New Roman"/>
          <w:i/>
          <w:iCs/>
          <w:color w:val="000000"/>
        </w:rPr>
      </w:pPr>
    </w:p>
    <w:p w14:paraId="7D648F20" w14:textId="77777777" w:rsidR="00E07A3E" w:rsidRPr="00884D97" w:rsidRDefault="00E07A3E" w:rsidP="00E07A3E">
      <w:pPr>
        <w:pStyle w:val="NormlWeb"/>
        <w:spacing w:before="0" w:beforeAutospacing="0" w:after="0" w:afterAutospacing="0"/>
        <w:jc w:val="both"/>
        <w:rPr>
          <w:rFonts w:ascii="Calibri" w:hAnsi="Calibri" w:cs="Times New Roman"/>
          <w:iCs/>
          <w:color w:val="000000"/>
        </w:rPr>
      </w:pPr>
    </w:p>
    <w:p w14:paraId="15D3A98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741C417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7B094C3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Felelősségem teljes tudatában kijelentem, hogy a vonatkozó jogszabályokat megismertem, amelyek alapján társaságom átlátható szervezetnek minősül.</w:t>
      </w:r>
    </w:p>
    <w:p w14:paraId="2EBF0632"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715D88F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Nyilatkozom, hogy amennyiben a nyilatkozatban foglalt adatokban változás áll be, azt az Agrármarketing Centrum Nonprofit Korlátolt Felelősségű Társaság felé haladéktalanul, de legkésőbb az esedékes számla benyújtásával egyidejűleg bejelentem.</w:t>
      </w:r>
    </w:p>
    <w:p w14:paraId="2C5DA0D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1EF10C70"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2076E979"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Kelt. ……………………..</w:t>
      </w:r>
    </w:p>
    <w:p w14:paraId="0CE7970F"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2B9AD498"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6DDAA342"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77B60539" w14:textId="77777777" w:rsidR="00E07A3E" w:rsidRPr="00C6116E" w:rsidRDefault="00E07A3E" w:rsidP="00E07A3E">
      <w:pPr>
        <w:pStyle w:val="NormlWeb"/>
        <w:spacing w:before="0" w:beforeAutospacing="0" w:after="0" w:afterAutospacing="0"/>
        <w:jc w:val="center"/>
        <w:rPr>
          <w:rFonts w:ascii="Calibri" w:hAnsi="Calibri" w:cs="Times New Roman"/>
          <w:iCs/>
          <w:color w:val="000000"/>
        </w:rPr>
      </w:pPr>
      <w:r w:rsidRPr="00C6116E">
        <w:rPr>
          <w:rFonts w:ascii="Calibri" w:hAnsi="Calibri" w:cs="Times New Roman"/>
          <w:iCs/>
          <w:color w:val="000000"/>
        </w:rPr>
        <w:t>………………………..</w:t>
      </w:r>
    </w:p>
    <w:p w14:paraId="1CF34B6D" w14:textId="77777777" w:rsidR="00E07A3E" w:rsidRDefault="00E07A3E" w:rsidP="00E07A3E">
      <w:pPr>
        <w:pStyle w:val="NormlWeb"/>
        <w:spacing w:before="0" w:beforeAutospacing="0" w:after="0" w:afterAutospacing="0"/>
        <w:jc w:val="center"/>
        <w:rPr>
          <w:rFonts w:ascii="Calibri" w:hAnsi="Calibri" w:cs="Times New Roman"/>
          <w:iCs/>
          <w:color w:val="000000"/>
        </w:rPr>
      </w:pPr>
      <w:r>
        <w:rPr>
          <w:rFonts w:ascii="Calibri" w:hAnsi="Calibri" w:cs="Times New Roman"/>
          <w:iCs/>
          <w:color w:val="000000"/>
        </w:rPr>
        <w:t>Cégszerű aláírás</w:t>
      </w:r>
    </w:p>
    <w:p w14:paraId="3CA167D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7199BB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C788C6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7B051F2"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2447FAA"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8E272ED"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25FC39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7EDF5B5B"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9C0BAA7"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1C5779A"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F8A2E1B"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3178F83"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9E955E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7924DEC"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2C434F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C31E171"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0A29ED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79B4826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CFCBE7C"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724581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38552BCC" w14:textId="77777777" w:rsidR="00E07A3E" w:rsidRPr="00884D97" w:rsidRDefault="00E07A3E" w:rsidP="00E07A3E">
      <w:pPr>
        <w:jc w:val="right"/>
        <w:rPr>
          <w:rFonts w:ascii="Calibri" w:hAnsi="Calibri" w:cs="Times New Roman"/>
          <w:b/>
          <w:sz w:val="24"/>
          <w:szCs w:val="24"/>
        </w:rPr>
      </w:pPr>
      <w:proofErr w:type="spellStart"/>
      <w:r w:rsidRPr="00884D97">
        <w:rPr>
          <w:rFonts w:ascii="Calibri" w:hAnsi="Calibri" w:cs="Times New Roman"/>
          <w:b/>
          <w:sz w:val="24"/>
          <w:szCs w:val="24"/>
        </w:rPr>
        <w:lastRenderedPageBreak/>
        <w:t>VI.</w:t>
      </w:r>
      <w:r>
        <w:rPr>
          <w:rFonts w:ascii="Calibri" w:hAnsi="Calibri" w:cs="Times New Roman"/>
          <w:b/>
          <w:sz w:val="24"/>
          <w:szCs w:val="24"/>
        </w:rPr>
        <w:t>b</w:t>
      </w:r>
      <w:proofErr w:type="spellEnd"/>
      <w:r w:rsidRPr="00884D97">
        <w:rPr>
          <w:rFonts w:ascii="Calibri" w:hAnsi="Calibri" w:cs="Times New Roman"/>
          <w:b/>
          <w:sz w:val="24"/>
          <w:szCs w:val="24"/>
        </w:rPr>
        <w:t>. melléklet</w:t>
      </w:r>
    </w:p>
    <w:p w14:paraId="367E1417" w14:textId="77777777" w:rsidR="00E07A3E" w:rsidRPr="00C6116E" w:rsidRDefault="00E07A3E" w:rsidP="00E07A3E">
      <w:pPr>
        <w:spacing w:before="0" w:after="0"/>
        <w:rPr>
          <w:rFonts w:ascii="Calibri" w:hAnsi="Calibri" w:cs="Times New Roman"/>
          <w:color w:val="FF0000"/>
          <w:sz w:val="24"/>
          <w:szCs w:val="24"/>
        </w:rPr>
      </w:pPr>
    </w:p>
    <w:p w14:paraId="1DD58E2D" w14:textId="77777777" w:rsidR="00E07A3E" w:rsidRDefault="00E07A3E" w:rsidP="00E07A3E">
      <w:pPr>
        <w:autoSpaceDE w:val="0"/>
        <w:autoSpaceDN w:val="0"/>
        <w:adjustRightInd w:val="0"/>
        <w:spacing w:before="0" w:after="0"/>
        <w:jc w:val="center"/>
        <w:rPr>
          <w:rFonts w:ascii="Calibri" w:hAnsi="Calibri" w:cs="Times New Roman"/>
          <w:b/>
          <w:color w:val="000000"/>
          <w:sz w:val="24"/>
          <w:szCs w:val="24"/>
        </w:rPr>
      </w:pPr>
      <w:r w:rsidRPr="00017CAC">
        <w:rPr>
          <w:rFonts w:ascii="Calibri" w:hAnsi="Calibri" w:cs="Times New Roman"/>
          <w:b/>
          <w:color w:val="000000"/>
          <w:sz w:val="24"/>
          <w:szCs w:val="24"/>
        </w:rPr>
        <w:t>NYILATKOZAT ÁTLÁTHATÓSÁGRÓL</w:t>
      </w:r>
    </w:p>
    <w:p w14:paraId="24BC0354" w14:textId="77777777" w:rsidR="00E07A3E" w:rsidRPr="00017CAC" w:rsidRDefault="00E07A3E" w:rsidP="00E07A3E">
      <w:pPr>
        <w:autoSpaceDE w:val="0"/>
        <w:autoSpaceDN w:val="0"/>
        <w:adjustRightInd w:val="0"/>
        <w:spacing w:before="0" w:after="0"/>
        <w:jc w:val="center"/>
        <w:rPr>
          <w:rFonts w:ascii="Calibri" w:hAnsi="Calibri" w:cs="Times New Roman"/>
          <w:b/>
          <w:color w:val="000000"/>
          <w:sz w:val="24"/>
          <w:szCs w:val="24"/>
        </w:rPr>
      </w:pPr>
    </w:p>
    <w:p w14:paraId="5BD88315" w14:textId="77777777" w:rsidR="00E07A3E" w:rsidRPr="00C6116E" w:rsidRDefault="00E07A3E" w:rsidP="00E07A3E">
      <w:pPr>
        <w:autoSpaceDE w:val="0"/>
        <w:autoSpaceDN w:val="0"/>
        <w:adjustRightInd w:val="0"/>
        <w:spacing w:before="0" w:after="0"/>
        <w:ind w:right="-2"/>
        <w:jc w:val="center"/>
        <w:rPr>
          <w:rFonts w:ascii="Calibri" w:hAnsi="Calibri" w:cs="Times New Roman"/>
          <w:b/>
          <w:color w:val="000000"/>
          <w:sz w:val="24"/>
          <w:szCs w:val="24"/>
        </w:rPr>
      </w:pPr>
      <w:r w:rsidRPr="00C6116E">
        <w:rPr>
          <w:rFonts w:ascii="Calibri" w:hAnsi="Calibri" w:cs="Times New Roman"/>
          <w:b/>
          <w:color w:val="000000"/>
          <w:sz w:val="24"/>
          <w:szCs w:val="24"/>
        </w:rPr>
        <w:t>A nemzeti vagyonról szóló 2011. évi CXCVI. törvény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3. § (1) bekezdés 1. pontja alapján</w:t>
      </w:r>
    </w:p>
    <w:p w14:paraId="1C29A71B"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04FC6E8F"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u w:val="single"/>
        </w:rPr>
      </w:pPr>
      <w:r w:rsidRPr="00C6116E">
        <w:rPr>
          <w:rFonts w:ascii="Calibri" w:hAnsi="Calibri" w:cs="Times New Roman"/>
          <w:color w:val="000000"/>
          <w:sz w:val="24"/>
          <w:szCs w:val="24"/>
          <w:u w:val="single"/>
        </w:rPr>
        <w:t>Nyilatkozattevő:</w:t>
      </w:r>
    </w:p>
    <w:p w14:paraId="632A1CD1"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Név</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1A078F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Székhely</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44D329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Cégjegyzékszám</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009A6755"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Adószám</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3E7ADC41"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Képviseletében eljár</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0A60822F"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336EF87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államháztartásról szóló 2011. évi CXCV. törvény (Áht.) 41. § (6) bekezdése alapján az Agrármarketing Centrum Nonprofit Korlátolt Felelősségű Társaság az átláthatóság ellenőrzése céljából jogosult az átláthatósággal kapcsolatos, </w:t>
      </w:r>
      <w:r>
        <w:rPr>
          <w:rFonts w:ascii="Calibri" w:hAnsi="Calibri" w:cs="Times New Roman"/>
          <w:color w:val="000000"/>
          <w:sz w:val="24"/>
          <w:szCs w:val="24"/>
        </w:rPr>
        <w:t xml:space="preserve">az </w:t>
      </w:r>
      <w:r w:rsidRPr="00C6116E">
        <w:rPr>
          <w:rFonts w:ascii="Calibri" w:hAnsi="Calibri" w:cs="Times New Roman"/>
          <w:color w:val="000000"/>
          <w:sz w:val="24"/>
          <w:szCs w:val="24"/>
        </w:rPr>
        <w:t>Áht. 55.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adatokat kezelni. </w:t>
      </w:r>
    </w:p>
    <w:p w14:paraId="433F2B06"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696262B0"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Áht. 55. §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 kezelése érdekében – az államháztartásról szóló törvény végrehajtásáról szóló 368/2011. (XII.31.) Korm. rendelet (</w:t>
      </w:r>
      <w:proofErr w:type="spellStart"/>
      <w:r w:rsidRPr="00C6116E">
        <w:rPr>
          <w:rFonts w:ascii="Calibri" w:hAnsi="Calibri" w:cs="Times New Roman"/>
          <w:color w:val="000000"/>
          <w:sz w:val="24"/>
          <w:szCs w:val="24"/>
        </w:rPr>
        <w:t>Ávr</w:t>
      </w:r>
      <w:proofErr w:type="spellEnd"/>
      <w:r w:rsidRPr="00C6116E">
        <w:rPr>
          <w:rFonts w:ascii="Calibri" w:hAnsi="Calibri" w:cs="Times New Roman"/>
          <w:color w:val="000000"/>
          <w:sz w:val="24"/>
          <w:szCs w:val="24"/>
        </w:rPr>
        <w:t xml:space="preserve">.) 50. § (1a) pontjában foglaltakra is tekintettel – nyilatkozattevő az alábbi nyilatkozatot teszi. </w:t>
      </w:r>
    </w:p>
    <w:p w14:paraId="7E70EE26"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4D6D1D71"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Alulírott ………</w:t>
      </w:r>
      <w:proofErr w:type="gramStart"/>
      <w:r w:rsidRPr="00C6116E">
        <w:rPr>
          <w:rFonts w:ascii="Calibri" w:hAnsi="Calibri" w:cs="Times New Roman"/>
          <w:b/>
          <w:color w:val="000000"/>
          <w:sz w:val="24"/>
          <w:szCs w:val="24"/>
        </w:rPr>
        <w:t>…….</w:t>
      </w:r>
      <w:proofErr w:type="gramEnd"/>
      <w:r w:rsidRPr="00C6116E">
        <w:rPr>
          <w:rFonts w:ascii="Calibri" w:hAnsi="Calibri" w:cs="Times New Roman"/>
          <w:b/>
          <w:color w:val="000000"/>
          <w:sz w:val="24"/>
          <w:szCs w:val="24"/>
        </w:rPr>
        <w:t xml:space="preserve"> , mint a ……………….</w:t>
      </w:r>
      <w:r w:rsidRPr="00C6116E">
        <w:rPr>
          <w:rFonts w:ascii="Calibri" w:hAnsi="Calibri" w:cs="Times New Roman"/>
          <w:b/>
          <w:i/>
          <w:color w:val="000000"/>
          <w:sz w:val="24"/>
          <w:szCs w:val="24"/>
        </w:rPr>
        <w:t>(nyilatkozatot tevő szervezet)</w:t>
      </w:r>
      <w:r w:rsidRPr="00C6116E">
        <w:rPr>
          <w:rFonts w:ascii="Calibri" w:hAnsi="Calibri" w:cs="Times New Roman"/>
          <w:b/>
          <w:color w:val="000000"/>
          <w:sz w:val="24"/>
          <w:szCs w:val="24"/>
        </w:rPr>
        <w:t xml:space="preserve"> képviseletére jogosult az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xml:space="preserve">. 3. § (1) bekezdés 1. pontja alapján felelősségem tudatában az alábbi </w:t>
      </w:r>
    </w:p>
    <w:p w14:paraId="6E0F58C8"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5DCDDD9A"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r w:rsidRPr="00C6116E">
        <w:rPr>
          <w:rFonts w:ascii="Calibri" w:hAnsi="Calibri" w:cs="Times New Roman"/>
          <w:b/>
          <w:color w:val="000000"/>
          <w:sz w:val="24"/>
          <w:szCs w:val="24"/>
        </w:rPr>
        <w:t>átláthatósági nyilatkozatot</w:t>
      </w:r>
    </w:p>
    <w:p w14:paraId="3DBB3AFB"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p>
    <w:p w14:paraId="52D2877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b/>
          <w:color w:val="000000"/>
          <w:sz w:val="24"/>
          <w:szCs w:val="24"/>
        </w:rPr>
        <w:t>teszem.</w:t>
      </w:r>
      <w:r w:rsidRPr="00C6116E">
        <w:rPr>
          <w:rFonts w:ascii="Calibri" w:hAnsi="Calibri" w:cs="Times New Roman"/>
          <w:color w:val="000000"/>
          <w:sz w:val="24"/>
          <w:szCs w:val="24"/>
        </w:rPr>
        <w:t xml:space="preserve"> </w:t>
      </w:r>
      <w:r w:rsidRPr="00C6116E">
        <w:rPr>
          <w:rFonts w:ascii="Calibri" w:hAnsi="Calibri" w:cs="Times New Roman"/>
          <w:i/>
          <w:color w:val="000000"/>
          <w:sz w:val="24"/>
          <w:szCs w:val="24"/>
        </w:rPr>
        <w:t xml:space="preserve">(A nyilatkozat I., II. és III. részből áll. Minden nyilatkozatot tevő szervezetnek csak a rá vonatkozó, azaz vagy az I., vagy a </w:t>
      </w:r>
      <w:proofErr w:type="gramStart"/>
      <w:r w:rsidRPr="00C6116E">
        <w:rPr>
          <w:rFonts w:ascii="Calibri" w:hAnsi="Calibri" w:cs="Times New Roman"/>
          <w:i/>
          <w:color w:val="000000"/>
          <w:sz w:val="24"/>
          <w:szCs w:val="24"/>
        </w:rPr>
        <w:t>II.</w:t>
      </w:r>
      <w:proofErr w:type="gramEnd"/>
      <w:r w:rsidRPr="00C6116E">
        <w:rPr>
          <w:rFonts w:ascii="Calibri" w:hAnsi="Calibri" w:cs="Times New Roman"/>
          <w:i/>
          <w:color w:val="000000"/>
          <w:sz w:val="24"/>
          <w:szCs w:val="24"/>
        </w:rPr>
        <w:t xml:space="preserve"> vagy a III. részt kell kitölteni.)</w:t>
      </w:r>
    </w:p>
    <w:p w14:paraId="71A31F91"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9FEE0E2"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II.</w:t>
      </w:r>
    </w:p>
    <w:p w14:paraId="62060475" w14:textId="77777777" w:rsidR="00E07A3E" w:rsidRPr="00C6116E" w:rsidRDefault="00E07A3E" w:rsidP="00E07A3E">
      <w:pPr>
        <w:autoSpaceDE w:val="0"/>
        <w:autoSpaceDN w:val="0"/>
        <w:adjustRightInd w:val="0"/>
        <w:spacing w:after="0"/>
        <w:jc w:val="center"/>
        <w:rPr>
          <w:rFonts w:ascii="Calibri" w:hAnsi="Calibri" w:cs="Times New Roman"/>
          <w:color w:val="000000"/>
          <w:sz w:val="24"/>
          <w:szCs w:val="24"/>
        </w:rPr>
      </w:pPr>
    </w:p>
    <w:p w14:paraId="1BE5EBDA"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 xml:space="preserve">AZ I. PONT ALÁ NEM TARTOZÓ JOGI SZEMÉLYEK VAGY </w:t>
      </w:r>
    </w:p>
    <w:p w14:paraId="5E95BA86"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 xml:space="preserve">JOGI SZEMÉLYISÉGGEL NEM RENDELKEZŐ </w:t>
      </w:r>
    </w:p>
    <w:p w14:paraId="31218697" w14:textId="77777777" w:rsidR="00E07A3E" w:rsidRPr="00C6116E" w:rsidRDefault="00E07A3E" w:rsidP="00E07A3E">
      <w:pPr>
        <w:autoSpaceDE w:val="0"/>
        <w:autoSpaceDN w:val="0"/>
        <w:adjustRightInd w:val="0"/>
        <w:spacing w:after="0"/>
        <w:jc w:val="center"/>
        <w:rPr>
          <w:rFonts w:ascii="Calibri" w:hAnsi="Calibri" w:cs="Times New Roman"/>
          <w:b/>
          <w:color w:val="000000"/>
          <w:sz w:val="24"/>
          <w:szCs w:val="24"/>
          <w:u w:val="single"/>
        </w:rPr>
      </w:pPr>
      <w:r w:rsidRPr="00C6116E">
        <w:rPr>
          <w:rFonts w:ascii="Calibri" w:hAnsi="Calibri" w:cs="Times New Roman"/>
          <w:b/>
          <w:color w:val="000000"/>
          <w:sz w:val="24"/>
          <w:szCs w:val="24"/>
          <w:u w:val="single"/>
        </w:rPr>
        <w:t>GAZDÁLKODÓ SZERVEZETEK</w:t>
      </w:r>
    </w:p>
    <w:p w14:paraId="6E351583" w14:textId="77777777" w:rsidR="00E07A3E" w:rsidRPr="00C6116E" w:rsidRDefault="00E07A3E" w:rsidP="00E07A3E">
      <w:pPr>
        <w:autoSpaceDE w:val="0"/>
        <w:autoSpaceDN w:val="0"/>
        <w:adjustRightInd w:val="0"/>
        <w:spacing w:after="0"/>
        <w:rPr>
          <w:rFonts w:ascii="Calibri" w:hAnsi="Calibri" w:cs="Times New Roman"/>
          <w:color w:val="000000"/>
          <w:sz w:val="24"/>
          <w:szCs w:val="24"/>
        </w:rPr>
      </w:pPr>
    </w:p>
    <w:p w14:paraId="05872772" w14:textId="3FFEFF02" w:rsidR="00E07A3E" w:rsidRPr="00C6116E" w:rsidRDefault="00E07A3E" w:rsidP="00E07A3E">
      <w:pPr>
        <w:autoSpaceDE w:val="0"/>
        <w:autoSpaceDN w:val="0"/>
        <w:adjustRightInd w:val="0"/>
        <w:spacing w:after="0"/>
        <w:rPr>
          <w:rFonts w:ascii="Calibri" w:hAnsi="Calibri" w:cs="Times New Roman"/>
          <w:b/>
          <w:color w:val="000000"/>
          <w:sz w:val="24"/>
          <w:szCs w:val="24"/>
        </w:rPr>
      </w:pPr>
      <w:r w:rsidRPr="00C6116E">
        <w:rPr>
          <w:rFonts w:ascii="Calibri" w:hAnsi="Calibri" w:cs="Times New Roman"/>
          <w:b/>
          <w:color w:val="000000"/>
          <w:sz w:val="24"/>
          <w:szCs w:val="24"/>
        </w:rPr>
        <w:t xml:space="preserve">Az általam képviselt szervezet átlátható szervezetnek minősül, azaz az </w:t>
      </w:r>
      <w:proofErr w:type="spellStart"/>
      <w:r w:rsidRPr="00C6116E">
        <w:rPr>
          <w:rFonts w:ascii="Calibri" w:hAnsi="Calibri" w:cs="Times New Roman"/>
          <w:b/>
          <w:color w:val="000000"/>
          <w:sz w:val="24"/>
          <w:szCs w:val="24"/>
          <w:u w:val="single"/>
        </w:rPr>
        <w:t>Nvt</w:t>
      </w:r>
      <w:proofErr w:type="spellEnd"/>
      <w:r w:rsidRPr="00C6116E">
        <w:rPr>
          <w:rFonts w:ascii="Calibri" w:hAnsi="Calibri" w:cs="Times New Roman"/>
          <w:b/>
          <w:color w:val="000000"/>
          <w:sz w:val="24"/>
          <w:szCs w:val="24"/>
          <w:u w:val="single"/>
        </w:rPr>
        <w:t>. 3. § (1) bekezdés 1. pont b) alpont</w:t>
      </w:r>
      <w:r w:rsidRPr="00C6116E">
        <w:rPr>
          <w:rFonts w:ascii="Calibri" w:hAnsi="Calibri" w:cs="Times New Roman"/>
          <w:b/>
          <w:color w:val="000000"/>
          <w:sz w:val="24"/>
          <w:szCs w:val="24"/>
        </w:rPr>
        <w:t xml:space="preserve"> szerint olyan belföldi vagy külföldi jogi személy</w:t>
      </w:r>
      <w:r w:rsidR="00FF02D8">
        <w:rPr>
          <w:rFonts w:ascii="Calibri" w:hAnsi="Calibri" w:cs="Times New Roman"/>
          <w:b/>
          <w:color w:val="000000"/>
          <w:sz w:val="24"/>
          <w:szCs w:val="24"/>
        </w:rPr>
        <w:t>,</w:t>
      </w:r>
      <w:r w:rsidRPr="00C6116E">
        <w:rPr>
          <w:rFonts w:ascii="Calibri" w:hAnsi="Calibri" w:cs="Times New Roman"/>
          <w:b/>
          <w:color w:val="000000"/>
          <w:sz w:val="24"/>
          <w:szCs w:val="24"/>
        </w:rPr>
        <w:t xml:space="preserve"> vagy jogi személyiséggel nem rendelkező gazdálkodó szervezet, amely megfelel a következő feltételeknek:</w:t>
      </w:r>
    </w:p>
    <w:p w14:paraId="2D0106C6" w14:textId="77777777" w:rsidR="00E07A3E" w:rsidRPr="00C6116E" w:rsidRDefault="00E07A3E" w:rsidP="00E07A3E">
      <w:pPr>
        <w:autoSpaceDE w:val="0"/>
        <w:autoSpaceDN w:val="0"/>
        <w:adjustRightInd w:val="0"/>
        <w:spacing w:after="0"/>
        <w:rPr>
          <w:rFonts w:ascii="Calibri" w:hAnsi="Calibri" w:cs="Times New Roman"/>
          <w:color w:val="000000"/>
          <w:sz w:val="24"/>
          <w:szCs w:val="24"/>
        </w:rPr>
      </w:pPr>
    </w:p>
    <w:p w14:paraId="1B6DA2EA" w14:textId="77777777" w:rsidR="00E07A3E" w:rsidRPr="00C6116E" w:rsidRDefault="00E07A3E" w:rsidP="00E07A3E">
      <w:pPr>
        <w:pStyle w:val="NormlWeb"/>
        <w:spacing w:before="0" w:beforeAutospacing="0" w:after="0" w:afterAutospacing="0"/>
        <w:jc w:val="both"/>
        <w:rPr>
          <w:rFonts w:ascii="Calibri" w:hAnsi="Calibri" w:cs="Times New Roman"/>
          <w:b/>
          <w:color w:val="000000"/>
        </w:rPr>
      </w:pPr>
      <w:r w:rsidRPr="00C6116E">
        <w:rPr>
          <w:rFonts w:ascii="Calibri" w:hAnsi="Calibri" w:cs="Times New Roman"/>
          <w:b/>
          <w:iCs/>
          <w:color w:val="000000"/>
        </w:rPr>
        <w:lastRenderedPageBreak/>
        <w:t>II/1.</w:t>
      </w:r>
      <w:r w:rsidRPr="00C6116E">
        <w:rPr>
          <w:rFonts w:ascii="Calibri" w:hAnsi="Calibri" w:cs="Times New Roman"/>
          <w:b/>
          <w:i/>
          <w:iCs/>
          <w:color w:val="000000"/>
        </w:rPr>
        <w:t xml:space="preserve"> </w:t>
      </w:r>
      <w:r w:rsidRPr="00C6116E">
        <w:rPr>
          <w:rFonts w:ascii="Calibri" w:hAnsi="Calibri" w:cs="Times New Roman"/>
          <w:b/>
          <w:color w:val="000000"/>
        </w:rPr>
        <w:t>tulajdonosi szerkezete, a pénzmosás és a terrorizmus finanszírozása megelőzéséről és megakadályozásáról szóló törvény szerint meghatározott tényleges tulajdonosa</w:t>
      </w:r>
      <w:r w:rsidRPr="00C6116E">
        <w:rPr>
          <w:rStyle w:val="Lbjegyzet-hivatkozs"/>
          <w:rFonts w:ascii="Calibri" w:hAnsi="Calibri" w:cs="Times New Roman"/>
          <w:color w:val="000000"/>
        </w:rPr>
        <w:footnoteReference w:id="3"/>
      </w:r>
      <w:r w:rsidRPr="00C6116E">
        <w:rPr>
          <w:rFonts w:ascii="Calibri" w:hAnsi="Calibri" w:cs="Times New Roman"/>
          <w:b/>
          <w:color w:val="000000"/>
        </w:rPr>
        <w:t>megismerhető.</w:t>
      </w:r>
    </w:p>
    <w:p w14:paraId="580F9B56" w14:textId="77777777" w:rsidR="00E07A3E" w:rsidRDefault="00E07A3E" w:rsidP="00E07A3E">
      <w:pPr>
        <w:pStyle w:val="NormlWeb"/>
        <w:spacing w:before="0" w:beforeAutospacing="0" w:after="0" w:afterAutospacing="0"/>
        <w:ind w:firstLine="708"/>
        <w:jc w:val="both"/>
        <w:rPr>
          <w:rFonts w:ascii="Calibri" w:hAnsi="Calibri" w:cs="Times New Roman"/>
          <w:color w:val="000000"/>
          <w:u w:val="single"/>
        </w:rPr>
      </w:pPr>
    </w:p>
    <w:p w14:paraId="69C71226" w14:textId="77777777" w:rsidR="00E07A3E" w:rsidRPr="00C6116E" w:rsidRDefault="00E07A3E" w:rsidP="00E07A3E">
      <w:pPr>
        <w:pStyle w:val="NormlWeb"/>
        <w:spacing w:before="0" w:beforeAutospacing="0" w:after="0" w:afterAutospacing="0"/>
        <w:ind w:firstLine="708"/>
        <w:jc w:val="both"/>
        <w:rPr>
          <w:rFonts w:ascii="Calibri" w:hAnsi="Calibri" w:cs="Times New Roman"/>
          <w:color w:val="000000"/>
          <w:u w:val="single"/>
        </w:rPr>
      </w:pPr>
      <w:r w:rsidRPr="00C6116E">
        <w:rPr>
          <w:rFonts w:ascii="Calibri" w:hAnsi="Calibri" w:cs="Times New Roman"/>
          <w:color w:val="000000"/>
          <w:u w:val="single"/>
        </w:rPr>
        <w:t>Nyilatkozat tényleges tulajdonosokról:</w:t>
      </w:r>
    </w:p>
    <w:p w14:paraId="151028D4" w14:textId="77777777" w:rsidR="00E07A3E" w:rsidRPr="00C6116E" w:rsidRDefault="00E07A3E" w:rsidP="00E07A3E">
      <w:pPr>
        <w:pStyle w:val="NormlWeb"/>
        <w:spacing w:before="0" w:beforeAutospacing="0" w:after="0" w:afterAutospacing="0"/>
        <w:jc w:val="both"/>
        <w:rPr>
          <w:rFonts w:ascii="Calibri" w:hAnsi="Calibri" w:cs="Times New Roman"/>
          <w:b/>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07A3E" w:rsidRPr="00C6116E" w14:paraId="5A228AFF" w14:textId="77777777" w:rsidTr="00D47F1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27FB0B8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14:paraId="64F5406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14:paraId="2FB5C3B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p w14:paraId="6B22BBD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14:paraId="2E8E12C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14:paraId="1B745D0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Befolyás és szavazati jog mértéke</w:t>
            </w:r>
          </w:p>
        </w:tc>
      </w:tr>
      <w:tr w:rsidR="00E07A3E" w:rsidRPr="00C6116E" w14:paraId="3C1ACD9B"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7A3B393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D0EF85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525A7AD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7426BA3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0CC3518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4BAB3E5"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6B4E83E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3E282C6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263B8D3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55A6044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5CFEC43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41E846B3"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7994355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5CEA8E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2431F07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2AE3FE6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07A4374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bl>
    <w:p w14:paraId="06ED2091" w14:textId="77777777" w:rsidR="00E07A3E" w:rsidRPr="00C6116E" w:rsidRDefault="00E07A3E" w:rsidP="00E07A3E">
      <w:pPr>
        <w:pStyle w:val="NormlWeb"/>
        <w:spacing w:before="0" w:beforeAutospacing="0" w:after="0" w:afterAutospacing="0"/>
        <w:jc w:val="both"/>
        <w:rPr>
          <w:rFonts w:ascii="Calibri" w:hAnsi="Calibri" w:cs="Times New Roman"/>
          <w:color w:val="000000"/>
        </w:rPr>
      </w:pPr>
    </w:p>
    <w:p w14:paraId="5206FE7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II/2. az állam, amelyben az általam képviselt gazdálkodó szervezet adóilletőséggel rendelkezik:</w:t>
      </w:r>
    </w:p>
    <w:p w14:paraId="715DFAD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3D6E0159" w14:textId="77777777" w:rsidR="00E07A3E" w:rsidRPr="00C6116E" w:rsidRDefault="00E07A3E" w:rsidP="00E07A3E">
      <w:pPr>
        <w:pStyle w:val="NormlWeb"/>
        <w:numPr>
          <w:ilvl w:val="0"/>
          <w:numId w:val="22"/>
        </w:numPr>
        <w:spacing w:before="0" w:beforeAutospacing="0" w:after="0" w:afterAutospacing="0"/>
        <w:ind w:firstLine="131"/>
        <w:jc w:val="both"/>
        <w:rPr>
          <w:rFonts w:ascii="Calibri" w:hAnsi="Calibri" w:cs="Times New Roman"/>
          <w:b/>
          <w:iCs/>
          <w:color w:val="000000"/>
        </w:rPr>
      </w:pPr>
      <w:r w:rsidRPr="00C6116E">
        <w:rPr>
          <w:rFonts w:ascii="Calibri" w:hAnsi="Calibri" w:cs="Times New Roman"/>
          <w:b/>
          <w:iCs/>
          <w:color w:val="000000"/>
        </w:rPr>
        <w:t xml:space="preserve">az Európai Unió valamely tagállama: </w:t>
      </w:r>
    </w:p>
    <w:p w14:paraId="40367FFC" w14:textId="77777777" w:rsidR="00E07A3E" w:rsidRPr="00C6116E" w:rsidRDefault="00E07A3E" w:rsidP="00E07A3E">
      <w:pPr>
        <w:pStyle w:val="NormlWeb"/>
        <w:numPr>
          <w:ilvl w:val="1"/>
          <w:numId w:val="22"/>
        </w:numPr>
        <w:spacing w:before="0" w:beforeAutospacing="0" w:after="0" w:afterAutospacing="0"/>
        <w:ind w:firstLine="131"/>
        <w:jc w:val="both"/>
        <w:rPr>
          <w:rFonts w:ascii="Calibri" w:hAnsi="Calibri" w:cs="Times New Roman"/>
          <w:b/>
          <w:iCs/>
          <w:color w:val="000000"/>
        </w:rPr>
      </w:pPr>
      <w:r w:rsidRPr="00C6116E">
        <w:rPr>
          <w:rFonts w:ascii="Calibri" w:hAnsi="Calibri" w:cs="Times New Roman"/>
          <w:b/>
          <w:iCs/>
          <w:color w:val="000000"/>
        </w:rPr>
        <w:t>Magyarország</w:t>
      </w:r>
    </w:p>
    <w:p w14:paraId="05D8B96C" w14:textId="77777777" w:rsidR="00E07A3E" w:rsidRPr="00C6116E" w:rsidRDefault="00E07A3E" w:rsidP="00E07A3E">
      <w:pPr>
        <w:pStyle w:val="NormlWeb"/>
        <w:numPr>
          <w:ilvl w:val="1"/>
          <w:numId w:val="22"/>
        </w:numPr>
        <w:spacing w:before="0" w:beforeAutospacing="0" w:after="0" w:afterAutospacing="0"/>
        <w:ind w:firstLine="131"/>
        <w:jc w:val="both"/>
        <w:rPr>
          <w:rFonts w:ascii="Calibri" w:hAnsi="Calibri" w:cs="Times New Roman"/>
          <w:b/>
          <w:iCs/>
          <w:color w:val="000000"/>
        </w:rPr>
      </w:pPr>
      <w:r w:rsidRPr="00C6116E">
        <w:rPr>
          <w:rFonts w:ascii="Calibri" w:hAnsi="Calibri" w:cs="Times New Roman"/>
          <w:b/>
          <w:iCs/>
          <w:color w:val="000000"/>
        </w:rPr>
        <w:t xml:space="preserve">egyéb: …………………………, </w:t>
      </w:r>
      <w:r w:rsidRPr="00C6116E">
        <w:rPr>
          <w:rFonts w:ascii="Calibri" w:hAnsi="Calibri" w:cs="Times New Roman"/>
          <w:b/>
          <w:i/>
          <w:iCs/>
          <w:color w:val="000000"/>
        </w:rPr>
        <w:t xml:space="preserve">vagy </w:t>
      </w:r>
    </w:p>
    <w:p w14:paraId="664E13A9" w14:textId="77777777" w:rsidR="00E07A3E" w:rsidRPr="00C6116E" w:rsidRDefault="00E07A3E" w:rsidP="00E07A3E">
      <w:pPr>
        <w:pStyle w:val="NormlWeb"/>
        <w:spacing w:before="0" w:beforeAutospacing="0" w:after="0" w:afterAutospacing="0"/>
        <w:ind w:left="1440" w:firstLine="131"/>
        <w:jc w:val="both"/>
        <w:rPr>
          <w:rFonts w:ascii="Calibri" w:hAnsi="Calibri" w:cs="Times New Roman"/>
          <w:b/>
          <w:iCs/>
          <w:color w:val="000000"/>
        </w:rPr>
      </w:pPr>
    </w:p>
    <w:p w14:paraId="5C5539C5" w14:textId="77777777" w:rsidR="00E07A3E" w:rsidRPr="00C6116E" w:rsidRDefault="00E07A3E" w:rsidP="00E07A3E">
      <w:pPr>
        <w:pStyle w:val="NormlWeb"/>
        <w:numPr>
          <w:ilvl w:val="0"/>
          <w:numId w:val="22"/>
        </w:numPr>
        <w:spacing w:before="0" w:beforeAutospacing="0" w:after="0" w:afterAutospacing="0"/>
        <w:ind w:left="1418" w:hanging="567"/>
        <w:jc w:val="both"/>
        <w:rPr>
          <w:rFonts w:ascii="Calibri" w:hAnsi="Calibri" w:cs="Times New Roman"/>
          <w:b/>
          <w:iCs/>
          <w:color w:val="000000"/>
        </w:rPr>
      </w:pPr>
      <w:r w:rsidRPr="00C6116E">
        <w:rPr>
          <w:rFonts w:ascii="Calibri" w:hAnsi="Calibri" w:cs="Times New Roman"/>
          <w:b/>
          <w:iCs/>
          <w:color w:val="000000"/>
        </w:rPr>
        <w:t>az Európai Gazdasági Térségről szóló megállapodásban részes állam: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 xml:space="preserve">, </w:t>
      </w:r>
      <w:r w:rsidRPr="00C6116E">
        <w:rPr>
          <w:rFonts w:ascii="Calibri" w:hAnsi="Calibri" w:cs="Times New Roman"/>
          <w:b/>
          <w:i/>
          <w:iCs/>
          <w:color w:val="000000"/>
        </w:rPr>
        <w:t>vagy</w:t>
      </w:r>
    </w:p>
    <w:p w14:paraId="4C9632AD" w14:textId="77777777" w:rsidR="00E07A3E" w:rsidRPr="00C6116E" w:rsidRDefault="00E07A3E" w:rsidP="00E07A3E">
      <w:pPr>
        <w:pStyle w:val="NormlWeb"/>
        <w:spacing w:before="0" w:beforeAutospacing="0" w:after="0" w:afterAutospacing="0"/>
        <w:ind w:left="720" w:firstLine="131"/>
        <w:jc w:val="both"/>
        <w:rPr>
          <w:rFonts w:ascii="Calibri" w:hAnsi="Calibri" w:cs="Times New Roman"/>
          <w:b/>
          <w:iCs/>
          <w:color w:val="000000"/>
        </w:rPr>
      </w:pPr>
    </w:p>
    <w:p w14:paraId="3922F735" w14:textId="77777777" w:rsidR="00E07A3E" w:rsidRPr="00C6116E" w:rsidRDefault="00E07A3E" w:rsidP="00E07A3E">
      <w:pPr>
        <w:pStyle w:val="NormlWeb"/>
        <w:numPr>
          <w:ilvl w:val="0"/>
          <w:numId w:val="22"/>
        </w:numPr>
        <w:spacing w:before="0" w:beforeAutospacing="0" w:after="0" w:afterAutospacing="0"/>
        <w:ind w:left="1418" w:hanging="567"/>
        <w:jc w:val="both"/>
        <w:rPr>
          <w:rFonts w:ascii="Calibri" w:hAnsi="Calibri" w:cs="Times New Roman"/>
          <w:b/>
          <w:iCs/>
          <w:color w:val="000000"/>
        </w:rPr>
      </w:pPr>
      <w:r w:rsidRPr="00C6116E">
        <w:rPr>
          <w:rFonts w:ascii="Calibri" w:hAnsi="Calibri" w:cs="Times New Roman"/>
          <w:b/>
          <w:iCs/>
          <w:color w:val="000000"/>
        </w:rPr>
        <w:t xml:space="preserve">a Gazdasági Együttműködési és Fejlesztési Szervezet tagállama: …………………..., </w:t>
      </w:r>
      <w:r w:rsidRPr="00C6116E">
        <w:rPr>
          <w:rFonts w:ascii="Calibri" w:hAnsi="Calibri" w:cs="Times New Roman"/>
          <w:b/>
          <w:i/>
          <w:iCs/>
          <w:color w:val="000000"/>
        </w:rPr>
        <w:t>vagy</w:t>
      </w:r>
    </w:p>
    <w:p w14:paraId="0D72765D" w14:textId="77777777" w:rsidR="00E07A3E" w:rsidRPr="00C6116E" w:rsidRDefault="00E07A3E" w:rsidP="00E07A3E">
      <w:pPr>
        <w:pStyle w:val="NormlWeb"/>
        <w:spacing w:before="0" w:beforeAutospacing="0" w:after="0" w:afterAutospacing="0"/>
        <w:ind w:left="720" w:firstLine="131"/>
        <w:jc w:val="both"/>
        <w:rPr>
          <w:rFonts w:ascii="Calibri" w:hAnsi="Calibri" w:cs="Times New Roman"/>
          <w:b/>
          <w:iCs/>
          <w:color w:val="000000"/>
        </w:rPr>
      </w:pPr>
    </w:p>
    <w:p w14:paraId="7B33738C" w14:textId="77777777" w:rsidR="00E07A3E" w:rsidRPr="00C6116E" w:rsidRDefault="00E07A3E" w:rsidP="00E07A3E">
      <w:pPr>
        <w:pStyle w:val="NormlWeb"/>
        <w:numPr>
          <w:ilvl w:val="0"/>
          <w:numId w:val="22"/>
        </w:numPr>
        <w:spacing w:before="0" w:beforeAutospacing="0" w:after="0" w:afterAutospacing="0"/>
        <w:ind w:left="1418" w:hanging="567"/>
        <w:jc w:val="both"/>
        <w:rPr>
          <w:rFonts w:ascii="Calibri" w:hAnsi="Calibri" w:cs="Times New Roman"/>
          <w:b/>
          <w:iCs/>
          <w:color w:val="000000"/>
        </w:rPr>
      </w:pPr>
      <w:r w:rsidRPr="00C6116E">
        <w:rPr>
          <w:rFonts w:ascii="Calibri" w:hAnsi="Calibri" w:cs="Times New Roman"/>
          <w:b/>
          <w:iCs/>
          <w:color w:val="000000"/>
        </w:rPr>
        <w:t>olyan állam, amellyel Magyarországnak a kettős adóztatás elkerüléséről szóló egyezménye van: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w:t>
      </w:r>
    </w:p>
    <w:p w14:paraId="7FE4B0AD" w14:textId="77777777" w:rsidR="00E07A3E" w:rsidRPr="00C6116E" w:rsidRDefault="00E07A3E" w:rsidP="00E07A3E">
      <w:pPr>
        <w:pStyle w:val="NormlWeb"/>
        <w:spacing w:before="0" w:beforeAutospacing="0" w:after="0" w:afterAutospacing="0"/>
        <w:ind w:left="851"/>
        <w:jc w:val="both"/>
        <w:rPr>
          <w:rFonts w:ascii="Calibri" w:hAnsi="Calibri" w:cs="Times New Roman"/>
          <w:i/>
          <w:iCs/>
          <w:color w:val="000000"/>
        </w:rPr>
      </w:pPr>
      <w:r w:rsidRPr="00C6116E">
        <w:rPr>
          <w:rFonts w:ascii="Calibri" w:hAnsi="Calibri" w:cs="Times New Roman"/>
          <w:i/>
          <w:iCs/>
          <w:color w:val="000000"/>
        </w:rPr>
        <w:t>(a megfelelő aláhúzandó, illetve amennyiben nem Magyarország, kérjük az országot megnevezni)</w:t>
      </w:r>
    </w:p>
    <w:p w14:paraId="035ACF91"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DD9A4B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II/3.</w:t>
      </w:r>
      <w:r w:rsidRPr="00C6116E">
        <w:rPr>
          <w:rFonts w:ascii="Calibri" w:hAnsi="Calibri" w:cs="Times New Roman"/>
          <w:b/>
          <w:iCs/>
        </w:rPr>
        <w:t xml:space="preserve"> </w:t>
      </w:r>
      <w:r w:rsidRPr="00C6116E">
        <w:rPr>
          <w:rFonts w:ascii="Calibri" w:hAnsi="Calibri" w:cs="Times New Roman"/>
          <w:b/>
          <w:iCs/>
          <w:color w:val="000000"/>
        </w:rPr>
        <w:t>nem minősül a társasági adóról és az osztalékadóról szóló törvény szerint meghatározott ellenőrzött külföldi társaságnak</w:t>
      </w:r>
      <w:r w:rsidRPr="00C6116E">
        <w:rPr>
          <w:rStyle w:val="Lbjegyzet-hivatkozs"/>
          <w:rFonts w:ascii="Calibri" w:hAnsi="Calibri" w:cs="Times New Roman"/>
          <w:iCs/>
          <w:color w:val="000000"/>
        </w:rPr>
        <w:footnoteReference w:id="4"/>
      </w:r>
      <w:r w:rsidRPr="00C6116E">
        <w:rPr>
          <w:rFonts w:ascii="Calibri" w:hAnsi="Calibri" w:cs="Times New Roman"/>
          <w:b/>
          <w:iCs/>
          <w:color w:val="000000"/>
        </w:rPr>
        <w:t>.</w:t>
      </w:r>
    </w:p>
    <w:p w14:paraId="319220A2"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DFABA3F" w14:textId="77777777" w:rsidR="00E07A3E" w:rsidRPr="00C6116E" w:rsidRDefault="00E07A3E" w:rsidP="00E07A3E">
      <w:pPr>
        <w:pStyle w:val="NormlWeb"/>
        <w:spacing w:before="0" w:beforeAutospacing="0" w:after="0" w:afterAutospacing="0"/>
        <w:ind w:firstLine="708"/>
        <w:jc w:val="both"/>
        <w:rPr>
          <w:rFonts w:ascii="Calibri" w:hAnsi="Calibri" w:cs="Times New Roman"/>
          <w:iCs/>
          <w:color w:val="000000"/>
          <w:u w:val="single"/>
        </w:rPr>
      </w:pPr>
      <w:r w:rsidRPr="00C6116E">
        <w:rPr>
          <w:rFonts w:ascii="Calibri" w:hAnsi="Calibri" w:cs="Times New Roman"/>
          <w:iCs/>
          <w:color w:val="000000"/>
          <w:u w:val="single"/>
        </w:rPr>
        <w:t>Nyilatkozat az ellenőrzött külföldi társasági minősítésről:</w:t>
      </w:r>
    </w:p>
    <w:p w14:paraId="26C7E319"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5D5FF23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Az általam képviselt szervezet magyarországi székhellyel rendelkezik, így nem ellenőrzött külföldi társaság;</w:t>
      </w:r>
    </w:p>
    <w:p w14:paraId="44DD559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7A2A7C77" w14:textId="77777777" w:rsidR="00E07A3E" w:rsidRPr="00C6116E" w:rsidRDefault="00E07A3E" w:rsidP="00E07A3E">
      <w:pPr>
        <w:pStyle w:val="NormlWeb"/>
        <w:spacing w:before="0" w:beforeAutospacing="0" w:after="0" w:afterAutospacing="0"/>
        <w:ind w:left="708"/>
        <w:jc w:val="center"/>
        <w:rPr>
          <w:rFonts w:ascii="Calibri" w:hAnsi="Calibri" w:cs="Times New Roman"/>
          <w:i/>
          <w:iCs/>
          <w:color w:val="000000"/>
        </w:rPr>
      </w:pPr>
      <w:r w:rsidRPr="00C6116E">
        <w:rPr>
          <w:rFonts w:ascii="Calibri" w:hAnsi="Calibri" w:cs="Times New Roman"/>
          <w:i/>
          <w:iCs/>
          <w:color w:val="000000"/>
        </w:rPr>
        <w:t>vagy</w:t>
      </w:r>
    </w:p>
    <w:p w14:paraId="4AF5DAEA"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54DC1C3F"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r w:rsidRPr="00C6116E">
        <w:rPr>
          <w:rFonts w:ascii="Calibri" w:hAnsi="Calibri" w:cs="Times New Roman"/>
          <w:iCs/>
          <w:color w:val="000000"/>
        </w:rPr>
        <w:t xml:space="preserve">Az általam képviselt szervezet nem rendelkezik magyarországi székhellyel. </w:t>
      </w:r>
      <w:r w:rsidRPr="00C6116E">
        <w:rPr>
          <w:rFonts w:ascii="Calibri" w:hAnsi="Calibri" w:cs="Times New Roman"/>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1B34838B"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p>
    <w:p w14:paraId="48A71921"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 xml:space="preserve">Az általam képviselt szervezet a társasági adóról és az osztalékadóról szóló 1996. évi LXXXI. törvény 4. § 11. pontjában meghatározott feltételek </w:t>
      </w:r>
      <w:proofErr w:type="gramStart"/>
      <w:r w:rsidRPr="00C6116E">
        <w:rPr>
          <w:rFonts w:ascii="Calibri" w:hAnsi="Calibri" w:cs="Times New Roman"/>
          <w:iCs/>
          <w:color w:val="000000"/>
        </w:rPr>
        <w:t>figyelembe vételével</w:t>
      </w:r>
      <w:proofErr w:type="gramEnd"/>
      <w:r w:rsidRPr="00C6116E">
        <w:rPr>
          <w:rFonts w:ascii="Calibri" w:hAnsi="Calibri" w:cs="Times New Roman"/>
          <w:iCs/>
          <w:color w:val="000000"/>
        </w:rPr>
        <w:t xml:space="preserve"> </w:t>
      </w:r>
    </w:p>
    <w:p w14:paraId="4D7BD237"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223C6FE8"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nem minősül a társasági és az osztalékadóról szóló törvény szerinti meghatározott ellenőrzött külföldi társaságnak</w:t>
      </w:r>
    </w:p>
    <w:p w14:paraId="039DEEA7"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5CD92833" w14:textId="77777777" w:rsidR="00E07A3E" w:rsidRPr="00C6116E" w:rsidRDefault="00E07A3E" w:rsidP="00E07A3E">
      <w:pPr>
        <w:pStyle w:val="NormlWeb"/>
        <w:spacing w:before="0" w:beforeAutospacing="0" w:after="20" w:afterAutospacing="0"/>
        <w:ind w:left="1416"/>
        <w:jc w:val="center"/>
        <w:rPr>
          <w:rFonts w:ascii="Calibri" w:hAnsi="Calibri" w:cs="Times New Roman"/>
          <w:i/>
          <w:iCs/>
          <w:color w:val="000000"/>
        </w:rPr>
      </w:pPr>
      <w:r w:rsidRPr="00C6116E">
        <w:rPr>
          <w:rFonts w:ascii="Calibri" w:hAnsi="Calibri" w:cs="Times New Roman"/>
          <w:i/>
          <w:iCs/>
          <w:color w:val="000000"/>
        </w:rPr>
        <w:t>vagy</w:t>
      </w:r>
    </w:p>
    <w:p w14:paraId="11E81AD3"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p>
    <w:p w14:paraId="1059D284"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r w:rsidRPr="00C6116E">
        <w:rPr>
          <w:rFonts w:ascii="Calibri" w:hAnsi="Calibri" w:cs="Times New Roman"/>
          <w:iCs/>
          <w:color w:val="000000"/>
        </w:rPr>
        <w:t xml:space="preserve">a társasági adóról és az osztalékadóról szóló törvény szerint meghatározott ellenőrzött külföldi társaságnak minősül. </w:t>
      </w:r>
      <w:r w:rsidRPr="00C6116E">
        <w:rPr>
          <w:rFonts w:ascii="Calibri" w:hAnsi="Calibri" w:cs="Times New Roman"/>
          <w:i/>
          <w:iCs/>
          <w:color w:val="000000"/>
        </w:rPr>
        <w:t>(A megfelelő aláhúzandó)</w:t>
      </w:r>
    </w:p>
    <w:p w14:paraId="60EDDED4" w14:textId="77777777" w:rsidR="00E07A3E" w:rsidRPr="00C6116E" w:rsidRDefault="00E07A3E" w:rsidP="00E07A3E">
      <w:pPr>
        <w:pStyle w:val="NormlWeb"/>
        <w:spacing w:before="0" w:beforeAutospacing="0" w:after="20" w:afterAutospacing="0"/>
        <w:ind w:left="708"/>
        <w:jc w:val="both"/>
        <w:rPr>
          <w:rFonts w:ascii="Calibri" w:hAnsi="Calibri" w:cs="Times New Roman"/>
          <w:iCs/>
          <w:color w:val="000000"/>
        </w:rPr>
      </w:pPr>
    </w:p>
    <w:p w14:paraId="208A52CB" w14:textId="77777777" w:rsidR="00E07A3E" w:rsidRPr="00C6116E" w:rsidRDefault="00E07A3E" w:rsidP="00E07A3E">
      <w:pPr>
        <w:pStyle w:val="NormlWeb"/>
        <w:spacing w:before="0" w:beforeAutospacing="0" w:after="20" w:afterAutospacing="0"/>
        <w:ind w:left="1417"/>
        <w:jc w:val="both"/>
        <w:rPr>
          <w:rFonts w:ascii="Calibri" w:hAnsi="Calibri" w:cs="Times New Roman"/>
          <w:iCs/>
          <w:color w:val="000000"/>
        </w:rPr>
      </w:pPr>
      <w:r w:rsidRPr="00C6116E">
        <w:rPr>
          <w:rFonts w:ascii="Calibri" w:hAnsi="Calibri" w:cs="Times New Roman"/>
          <w:iCs/>
          <w:color w:val="000000"/>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7596FF2C"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tbl>
      <w:tblPr>
        <w:tblW w:w="9333" w:type="dxa"/>
        <w:tblCellMar>
          <w:left w:w="70" w:type="dxa"/>
          <w:right w:w="70" w:type="dxa"/>
        </w:tblCellMar>
        <w:tblLook w:val="00A0" w:firstRow="1" w:lastRow="0" w:firstColumn="1" w:lastColumn="0" w:noHBand="0" w:noVBand="0"/>
      </w:tblPr>
      <w:tblGrid>
        <w:gridCol w:w="1764"/>
        <w:gridCol w:w="2382"/>
        <w:gridCol w:w="5187"/>
      </w:tblGrid>
      <w:tr w:rsidR="00E07A3E" w:rsidRPr="00C6116E" w14:paraId="785B8E3C" w14:textId="77777777" w:rsidTr="00D47F12">
        <w:trPr>
          <w:trHeight w:val="1596"/>
        </w:trPr>
        <w:tc>
          <w:tcPr>
            <w:tcW w:w="1764" w:type="dxa"/>
            <w:tcBorders>
              <w:top w:val="single" w:sz="4" w:space="0" w:color="auto"/>
              <w:left w:val="single" w:sz="4" w:space="0" w:color="auto"/>
              <w:bottom w:val="single" w:sz="4" w:space="0" w:color="auto"/>
              <w:right w:val="single" w:sz="4" w:space="0" w:color="auto"/>
            </w:tcBorders>
            <w:noWrap/>
            <w:vAlign w:val="center"/>
          </w:tcPr>
          <w:p w14:paraId="3CC83B7D"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t>Adóév</w:t>
            </w:r>
            <w:proofErr w:type="spellEnd"/>
          </w:p>
        </w:tc>
        <w:tc>
          <w:tcPr>
            <w:tcW w:w="2382" w:type="dxa"/>
            <w:tcBorders>
              <w:top w:val="single" w:sz="4" w:space="0" w:color="auto"/>
              <w:left w:val="nil"/>
              <w:bottom w:val="single" w:sz="4" w:space="0" w:color="auto"/>
              <w:right w:val="single" w:sz="4" w:space="0" w:color="auto"/>
            </w:tcBorders>
            <w:noWrap/>
            <w:vAlign w:val="center"/>
          </w:tcPr>
          <w:p w14:paraId="689EF1A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Gazdálkodó szervezet neve, székhelye</w:t>
            </w:r>
          </w:p>
        </w:tc>
        <w:tc>
          <w:tcPr>
            <w:tcW w:w="5187" w:type="dxa"/>
            <w:tcBorders>
              <w:top w:val="single" w:sz="4" w:space="0" w:color="auto"/>
              <w:left w:val="nil"/>
              <w:bottom w:val="single" w:sz="4" w:space="0" w:color="auto"/>
              <w:right w:val="single" w:sz="4" w:space="0" w:color="auto"/>
            </w:tcBorders>
            <w:vAlign w:val="center"/>
          </w:tcPr>
          <w:p w14:paraId="34A9FCF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0FF72C10" w14:textId="77777777" w:rsidTr="00D47F12">
        <w:trPr>
          <w:trHeight w:val="304"/>
        </w:trPr>
        <w:tc>
          <w:tcPr>
            <w:tcW w:w="1764" w:type="dxa"/>
            <w:tcBorders>
              <w:top w:val="nil"/>
              <w:left w:val="single" w:sz="4" w:space="0" w:color="auto"/>
              <w:bottom w:val="single" w:sz="4" w:space="0" w:color="auto"/>
              <w:right w:val="single" w:sz="4" w:space="0" w:color="auto"/>
            </w:tcBorders>
            <w:noWrap/>
            <w:vAlign w:val="bottom"/>
          </w:tcPr>
          <w:p w14:paraId="6B6C9E90"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82" w:type="dxa"/>
            <w:tcBorders>
              <w:top w:val="nil"/>
              <w:left w:val="nil"/>
              <w:bottom w:val="single" w:sz="4" w:space="0" w:color="auto"/>
              <w:right w:val="single" w:sz="4" w:space="0" w:color="auto"/>
            </w:tcBorders>
            <w:noWrap/>
            <w:vAlign w:val="bottom"/>
          </w:tcPr>
          <w:p w14:paraId="410BE370"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187" w:type="dxa"/>
            <w:tcBorders>
              <w:top w:val="nil"/>
              <w:left w:val="nil"/>
              <w:bottom w:val="single" w:sz="4" w:space="0" w:color="auto"/>
              <w:right w:val="single" w:sz="4" w:space="0" w:color="auto"/>
            </w:tcBorders>
            <w:noWrap/>
            <w:vAlign w:val="bottom"/>
          </w:tcPr>
          <w:p w14:paraId="00211389"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64CAA301" w14:textId="77777777" w:rsidTr="00D47F12">
        <w:trPr>
          <w:trHeight w:val="304"/>
        </w:trPr>
        <w:tc>
          <w:tcPr>
            <w:tcW w:w="1764" w:type="dxa"/>
            <w:tcBorders>
              <w:top w:val="nil"/>
              <w:left w:val="single" w:sz="4" w:space="0" w:color="auto"/>
              <w:bottom w:val="single" w:sz="4" w:space="0" w:color="auto"/>
              <w:right w:val="single" w:sz="4" w:space="0" w:color="auto"/>
            </w:tcBorders>
            <w:noWrap/>
            <w:vAlign w:val="bottom"/>
          </w:tcPr>
          <w:p w14:paraId="18622B9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82" w:type="dxa"/>
            <w:tcBorders>
              <w:top w:val="nil"/>
              <w:left w:val="nil"/>
              <w:bottom w:val="single" w:sz="4" w:space="0" w:color="auto"/>
              <w:right w:val="single" w:sz="4" w:space="0" w:color="auto"/>
            </w:tcBorders>
            <w:noWrap/>
            <w:vAlign w:val="bottom"/>
          </w:tcPr>
          <w:p w14:paraId="0930316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187" w:type="dxa"/>
            <w:tcBorders>
              <w:top w:val="nil"/>
              <w:left w:val="nil"/>
              <w:bottom w:val="single" w:sz="4" w:space="0" w:color="auto"/>
              <w:right w:val="single" w:sz="4" w:space="0" w:color="auto"/>
            </w:tcBorders>
            <w:noWrap/>
            <w:vAlign w:val="bottom"/>
          </w:tcPr>
          <w:p w14:paraId="18E35899"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4CDC3CF4"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p>
    <w:p w14:paraId="381B35A8"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06E63FC8"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A2995A7"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r w:rsidRPr="00C6116E">
        <w:rPr>
          <w:rFonts w:ascii="Calibri" w:hAnsi="Calibri" w:cs="Times New Roman"/>
          <w:iCs/>
          <w:color w:val="000000"/>
        </w:rPr>
        <w:t xml:space="preserve">Az általam képviselt gazdálkodó szervezetben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 megjelölése (név, székhely)</w:t>
      </w:r>
      <w:r w:rsidRPr="00C6116E">
        <w:rPr>
          <w:rFonts w:ascii="Calibri" w:hAnsi="Calibri" w:cs="Times New Roman"/>
          <w:i/>
          <w:iCs/>
          <w:color w:val="000000"/>
        </w:rPr>
        <w:t xml:space="preserve"> (Ezen pontban a gazdálkodó szervezet nem természetes személy tulajdonosairól kell nyilatkozni. Minden olyan szervezet esetében, amely akárcsak közvetve, de több, mint </w:t>
      </w:r>
      <w:r w:rsidRPr="00C6116E">
        <w:rPr>
          <w:rFonts w:ascii="Calibri" w:hAnsi="Calibri" w:cs="Times New Roman"/>
          <w:i/>
          <w:iCs/>
          <w:color w:val="000000"/>
        </w:rPr>
        <w:lastRenderedPageBreak/>
        <w:t>25%-os tulajdonnal, szavazati joggal vagy befolyással bír, függetlenül attól, hogy a tulajdonosi szerkezet melyik fokán található, nyilatkozni kell.)</w:t>
      </w:r>
    </w:p>
    <w:p w14:paraId="385EF1C6" w14:textId="77777777" w:rsidR="00E07A3E" w:rsidRPr="00C6116E" w:rsidRDefault="00E07A3E" w:rsidP="00E07A3E">
      <w:pPr>
        <w:pStyle w:val="NormlWeb"/>
        <w:numPr>
          <w:ilvl w:val="0"/>
          <w:numId w:val="24"/>
        </w:numPr>
        <w:spacing w:before="0" w:beforeAutospacing="0" w:after="0" w:afterAutospacing="0"/>
        <w:jc w:val="both"/>
        <w:rPr>
          <w:rFonts w:ascii="Calibri" w:hAnsi="Calibri" w:cs="Times New Roman"/>
          <w:i/>
          <w:iCs/>
          <w:color w:val="000000"/>
        </w:rPr>
      </w:pPr>
      <w:r w:rsidRPr="00C6116E">
        <w:rPr>
          <w:rFonts w:ascii="Calibri" w:hAnsi="Calibri" w:cs="Times New Roman"/>
          <w:i/>
          <w:iCs/>
          <w:color w:val="000000"/>
        </w:rPr>
        <w:t>……………………………………</w:t>
      </w:r>
    </w:p>
    <w:p w14:paraId="2D6E050F" w14:textId="77777777" w:rsidR="00E07A3E" w:rsidRPr="00C6116E" w:rsidRDefault="00E07A3E" w:rsidP="00E07A3E">
      <w:pPr>
        <w:pStyle w:val="NormlWeb"/>
        <w:numPr>
          <w:ilvl w:val="0"/>
          <w:numId w:val="24"/>
        </w:numPr>
        <w:spacing w:before="0" w:beforeAutospacing="0" w:after="0" w:afterAutospacing="0"/>
        <w:jc w:val="both"/>
        <w:rPr>
          <w:rFonts w:ascii="Calibri" w:hAnsi="Calibri" w:cs="Times New Roman"/>
          <w:i/>
          <w:iCs/>
          <w:color w:val="000000"/>
        </w:rPr>
      </w:pPr>
      <w:r w:rsidRPr="00C6116E">
        <w:rPr>
          <w:rFonts w:ascii="Calibri" w:hAnsi="Calibri" w:cs="Times New Roman"/>
          <w:i/>
          <w:iCs/>
          <w:color w:val="000000"/>
        </w:rPr>
        <w:t>……………………………………</w:t>
      </w:r>
    </w:p>
    <w:p w14:paraId="70C4D8E7" w14:textId="77777777" w:rsidR="00E07A3E" w:rsidRPr="00C6116E" w:rsidRDefault="00E07A3E" w:rsidP="00E07A3E">
      <w:pPr>
        <w:pStyle w:val="NormlWeb"/>
        <w:numPr>
          <w:ilvl w:val="0"/>
          <w:numId w:val="24"/>
        </w:numPr>
        <w:spacing w:before="0" w:beforeAutospacing="0" w:after="0" w:afterAutospacing="0"/>
        <w:jc w:val="both"/>
        <w:rPr>
          <w:rFonts w:ascii="Calibri" w:hAnsi="Calibri" w:cs="Times New Roman"/>
          <w:i/>
          <w:iCs/>
          <w:color w:val="000000"/>
        </w:rPr>
      </w:pPr>
      <w:r w:rsidRPr="00C6116E">
        <w:rPr>
          <w:rFonts w:ascii="Calibri" w:hAnsi="Calibri" w:cs="Times New Roman"/>
          <w:i/>
          <w:iCs/>
          <w:color w:val="000000"/>
        </w:rPr>
        <w:t>……………………………………</w:t>
      </w:r>
    </w:p>
    <w:p w14:paraId="4AC2088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10CF2C7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u w:val="single"/>
        </w:rPr>
        <w:t xml:space="preserve">Nyilatkozat az általam képviselt gazdálkodó szervezetben közvetlenül vagy közvetetten több mint 25 % - </w:t>
      </w:r>
      <w:proofErr w:type="spellStart"/>
      <w:r w:rsidRPr="00C6116E">
        <w:rPr>
          <w:rFonts w:ascii="Calibri" w:hAnsi="Calibri" w:cs="Times New Roman"/>
          <w:iCs/>
          <w:color w:val="000000"/>
          <w:u w:val="single"/>
        </w:rPr>
        <w:t>os</w:t>
      </w:r>
      <w:proofErr w:type="spellEnd"/>
      <w:r w:rsidRPr="00C6116E">
        <w:rPr>
          <w:rFonts w:ascii="Calibri" w:hAnsi="Calibri" w:cs="Times New Roman"/>
          <w:iCs/>
          <w:color w:val="000000"/>
          <w:u w:val="single"/>
        </w:rPr>
        <w:t xml:space="preserve"> tulajdonnal, befolyással vagy szavazati joggal bíró jogi személy, jogi személyiséggel nem rendelkező gazdálkodó szervezet átláthatóságáról </w:t>
      </w:r>
    </w:p>
    <w:p w14:paraId="76EAAFB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2465014A"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b/>
          <w:iCs/>
          <w:color w:val="000000"/>
        </w:rPr>
        <w:t>II/4.1.</w:t>
      </w:r>
      <w:r w:rsidRPr="00C6116E">
        <w:rPr>
          <w:rFonts w:ascii="Calibri" w:hAnsi="Calibri" w:cs="Times New Roman"/>
          <w:iCs/>
          <w:color w:val="000000"/>
        </w:rPr>
        <w:t xml:space="preserve"> Az általam képviselt gazdálkodó szervezetben</w:t>
      </w:r>
      <w:r w:rsidRPr="00C6116E">
        <w:rPr>
          <w:rFonts w:ascii="Calibri" w:hAnsi="Calibri" w:cs="Times New Roman"/>
          <w:b/>
          <w:iCs/>
          <w:color w:val="000000"/>
        </w:rPr>
        <w:t xml:space="preserve"> </w:t>
      </w:r>
      <w:r w:rsidRPr="00C6116E">
        <w:rPr>
          <w:rFonts w:ascii="Calibri" w:hAnsi="Calibri" w:cs="Times New Roman"/>
          <w:iCs/>
          <w:color w:val="000000"/>
        </w:rPr>
        <w:t xml:space="preserve">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szervezetek </w:t>
      </w:r>
      <w:r w:rsidRPr="00C6116E">
        <w:rPr>
          <w:rFonts w:ascii="Calibri" w:hAnsi="Calibri" w:cs="Times New Roman"/>
          <w:b/>
          <w:iCs/>
          <w:color w:val="000000"/>
        </w:rPr>
        <w:t>tényleges tulajdonosai</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kitölteni): </w:t>
      </w:r>
    </w:p>
    <w:p w14:paraId="51EF31B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6052743F" w14:textId="77777777" w:rsidR="00E07A3E" w:rsidRPr="00C6116E" w:rsidRDefault="00E07A3E" w:rsidP="00E07A3E">
      <w:pPr>
        <w:pStyle w:val="NormlWeb"/>
        <w:spacing w:before="0" w:beforeAutospacing="0" w:after="0" w:afterAutospacing="0"/>
        <w:jc w:val="both"/>
        <w:rPr>
          <w:rFonts w:ascii="Calibri" w:hAnsi="Calibri" w:cs="Times New Roman"/>
          <w:iCs/>
          <w:color w:val="000000"/>
          <w:u w:val="single"/>
        </w:rPr>
      </w:pPr>
      <w:r w:rsidRPr="00C6116E">
        <w:rPr>
          <w:rFonts w:ascii="Calibri" w:hAnsi="Calibri" w:cs="Times New Roman"/>
          <w:iCs/>
          <w:color w:val="000000"/>
        </w:rPr>
        <w:tab/>
      </w:r>
      <w:r w:rsidRPr="00C6116E">
        <w:rPr>
          <w:rFonts w:ascii="Calibri" w:hAnsi="Calibri" w:cs="Times New Roman"/>
          <w:iCs/>
          <w:color w:val="000000"/>
          <w:u w:val="single"/>
        </w:rPr>
        <w:t>Nyilatkozat tényleges tulajdonosokról:</w:t>
      </w:r>
    </w:p>
    <w:p w14:paraId="56427505"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07A3E" w:rsidRPr="00C6116E" w14:paraId="23F9D019" w14:textId="77777777" w:rsidTr="00D47F1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4E901C6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14:paraId="099D8DBB"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14:paraId="7C53064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p w14:paraId="1824358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14:paraId="4027036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14:paraId="33BAE54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Befolyás és szavazati jog mértéke</w:t>
            </w:r>
          </w:p>
        </w:tc>
      </w:tr>
      <w:tr w:rsidR="00E07A3E" w:rsidRPr="00C6116E" w14:paraId="409E6B54"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41B10E9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08AC4CD"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14:paraId="26ACBA8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4B7D710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266660D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9DE4319"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18885115"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09B44C2"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14:paraId="1FA98DD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46B2150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38DE0E7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47D73E95"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1EC0FBB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6C844E1A" w14:textId="77777777" w:rsidR="00E07A3E" w:rsidRPr="00C6116E" w:rsidRDefault="00E07A3E" w:rsidP="00D47F12">
            <w:pPr>
              <w:spacing w:after="0"/>
              <w:jc w:val="center"/>
              <w:rPr>
                <w:rFonts w:ascii="Calibri" w:hAnsi="Calibri" w:cs="Times New Roman"/>
                <w:i/>
                <w:color w:val="000000"/>
                <w:sz w:val="24"/>
                <w:szCs w:val="24"/>
              </w:rPr>
            </w:pPr>
            <w:r w:rsidRPr="00C6116E">
              <w:rPr>
                <w:rFonts w:ascii="Calibri" w:hAnsi="Calibri"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14:paraId="2AB51A0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00B37B3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0089F70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bl>
    <w:p w14:paraId="2788BA7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4365909D"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b/>
          <w:iCs/>
          <w:color w:val="000000"/>
        </w:rPr>
        <w:t>II/4.2.</w:t>
      </w:r>
      <w:r w:rsidRPr="00C6116E">
        <w:rPr>
          <w:rFonts w:ascii="Calibri" w:hAnsi="Calibri" w:cs="Times New Roman"/>
          <w:iCs/>
          <w:color w:val="000000"/>
        </w:rPr>
        <w:t xml:space="preserve"> Az általam képviselt gazdálkodó szervezetben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szervezetek </w:t>
      </w:r>
      <w:r w:rsidRPr="00C6116E">
        <w:rPr>
          <w:rFonts w:ascii="Calibri" w:hAnsi="Calibri" w:cs="Times New Roman"/>
          <w:b/>
          <w:iCs/>
          <w:color w:val="000000"/>
        </w:rPr>
        <w:t>adóilletékessége</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az adóilletőséget megjelölni):</w:t>
      </w:r>
    </w:p>
    <w:p w14:paraId="2A69B1C6"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iCs/>
          <w:color w:val="000000"/>
        </w:rPr>
      </w:pPr>
    </w:p>
    <w:p w14:paraId="33D5D17F"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 xml:space="preserve">az Európai Unió valamely tagállama: </w:t>
      </w:r>
    </w:p>
    <w:p w14:paraId="2CD2C370" w14:textId="77777777" w:rsidR="00E07A3E" w:rsidRPr="00C6116E" w:rsidRDefault="00E07A3E" w:rsidP="00E07A3E">
      <w:pPr>
        <w:pStyle w:val="NormlWeb"/>
        <w:numPr>
          <w:ilvl w:val="1"/>
          <w:numId w:val="22"/>
        </w:numPr>
        <w:spacing w:before="0" w:beforeAutospacing="0" w:after="0" w:afterAutospacing="0"/>
        <w:ind w:left="1418" w:firstLine="0"/>
        <w:jc w:val="both"/>
        <w:rPr>
          <w:rFonts w:ascii="Calibri" w:hAnsi="Calibri" w:cs="Times New Roman"/>
          <w:b/>
          <w:iCs/>
          <w:color w:val="000000"/>
        </w:rPr>
      </w:pPr>
      <w:r w:rsidRPr="00C6116E">
        <w:rPr>
          <w:rFonts w:ascii="Calibri" w:hAnsi="Calibri" w:cs="Times New Roman"/>
          <w:b/>
          <w:iCs/>
          <w:color w:val="000000"/>
        </w:rPr>
        <w:t>Magyarország</w:t>
      </w:r>
    </w:p>
    <w:p w14:paraId="2CA07269" w14:textId="77777777" w:rsidR="00E07A3E" w:rsidRPr="00C6116E" w:rsidRDefault="00E07A3E" w:rsidP="00E07A3E">
      <w:pPr>
        <w:pStyle w:val="NormlWeb"/>
        <w:numPr>
          <w:ilvl w:val="1"/>
          <w:numId w:val="22"/>
        </w:numPr>
        <w:spacing w:before="0" w:beforeAutospacing="0" w:after="0" w:afterAutospacing="0"/>
        <w:ind w:left="1418" w:firstLine="0"/>
        <w:jc w:val="both"/>
        <w:rPr>
          <w:rFonts w:ascii="Calibri" w:hAnsi="Calibri" w:cs="Times New Roman"/>
          <w:b/>
          <w:iCs/>
          <w:color w:val="000000"/>
        </w:rPr>
      </w:pPr>
      <w:r w:rsidRPr="00C6116E">
        <w:rPr>
          <w:rFonts w:ascii="Calibri" w:hAnsi="Calibri" w:cs="Times New Roman"/>
          <w:b/>
          <w:iCs/>
          <w:color w:val="000000"/>
        </w:rPr>
        <w:t xml:space="preserve">egyéb: …………………………, </w:t>
      </w:r>
      <w:r w:rsidRPr="00C6116E">
        <w:rPr>
          <w:rFonts w:ascii="Calibri" w:hAnsi="Calibri" w:cs="Times New Roman"/>
          <w:b/>
          <w:i/>
          <w:iCs/>
          <w:color w:val="000000"/>
        </w:rPr>
        <w:t xml:space="preserve">vagy </w:t>
      </w:r>
    </w:p>
    <w:p w14:paraId="2251EE01"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b/>
          <w:iCs/>
          <w:color w:val="000000"/>
        </w:rPr>
      </w:pPr>
    </w:p>
    <w:p w14:paraId="3C245742"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az Európai Gazdasági Térségről szóló megállapodásban részes állam: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 xml:space="preserve">, </w:t>
      </w:r>
      <w:r w:rsidRPr="00C6116E">
        <w:rPr>
          <w:rFonts w:ascii="Calibri" w:hAnsi="Calibri" w:cs="Times New Roman"/>
          <w:b/>
          <w:i/>
          <w:iCs/>
          <w:color w:val="000000"/>
        </w:rPr>
        <w:t>vagy</w:t>
      </w:r>
    </w:p>
    <w:p w14:paraId="59344FF9"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b/>
          <w:iCs/>
          <w:color w:val="000000"/>
        </w:rPr>
      </w:pPr>
    </w:p>
    <w:p w14:paraId="46ECEADC"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 xml:space="preserve">a Gazdasági Együttműködési és Fejlesztési Szervezet tagállama: …………………..., </w:t>
      </w:r>
      <w:r w:rsidRPr="00C6116E">
        <w:rPr>
          <w:rFonts w:ascii="Calibri" w:hAnsi="Calibri" w:cs="Times New Roman"/>
          <w:b/>
          <w:i/>
          <w:iCs/>
          <w:color w:val="000000"/>
        </w:rPr>
        <w:t>vagy</w:t>
      </w:r>
    </w:p>
    <w:p w14:paraId="09FAC6E0"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b/>
          <w:iCs/>
          <w:color w:val="000000"/>
        </w:rPr>
      </w:pPr>
    </w:p>
    <w:p w14:paraId="74AC47C1" w14:textId="77777777" w:rsidR="00E07A3E" w:rsidRPr="00C6116E" w:rsidRDefault="00E07A3E" w:rsidP="00E07A3E">
      <w:pPr>
        <w:pStyle w:val="NormlWeb"/>
        <w:numPr>
          <w:ilvl w:val="0"/>
          <w:numId w:val="22"/>
        </w:numPr>
        <w:spacing w:before="0" w:beforeAutospacing="0" w:after="0" w:afterAutospacing="0"/>
        <w:ind w:left="1418" w:hanging="709"/>
        <w:jc w:val="both"/>
        <w:rPr>
          <w:rFonts w:ascii="Calibri" w:hAnsi="Calibri" w:cs="Times New Roman"/>
          <w:b/>
          <w:iCs/>
          <w:color w:val="000000"/>
        </w:rPr>
      </w:pPr>
      <w:r w:rsidRPr="00C6116E">
        <w:rPr>
          <w:rFonts w:ascii="Calibri" w:hAnsi="Calibri" w:cs="Times New Roman"/>
          <w:b/>
          <w:iCs/>
          <w:color w:val="000000"/>
        </w:rPr>
        <w:t>olyan állam, amellyel Magyarországnak a kettős adóztatás elkerüléséről szóló egyezménye van: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w:t>
      </w:r>
    </w:p>
    <w:p w14:paraId="1049A2CA" w14:textId="77777777" w:rsidR="00E07A3E" w:rsidRPr="00C6116E" w:rsidRDefault="00E07A3E" w:rsidP="00E07A3E">
      <w:pPr>
        <w:pStyle w:val="NormlWeb"/>
        <w:spacing w:before="0" w:beforeAutospacing="0" w:after="0" w:afterAutospacing="0"/>
        <w:ind w:left="1418" w:hanging="709"/>
        <w:jc w:val="both"/>
        <w:rPr>
          <w:rFonts w:ascii="Calibri" w:hAnsi="Calibri" w:cs="Times New Roman"/>
          <w:i/>
          <w:iCs/>
          <w:color w:val="000000"/>
        </w:rPr>
      </w:pPr>
      <w:r w:rsidRPr="00C6116E">
        <w:rPr>
          <w:rFonts w:ascii="Calibri" w:hAnsi="Calibri" w:cs="Times New Roman"/>
          <w:i/>
          <w:iCs/>
          <w:color w:val="000000"/>
        </w:rPr>
        <w:t>(A megfelelő aláhúzandó, illetve amennyiben nem Magyarország, kérjük az országot megnevezni)</w:t>
      </w:r>
    </w:p>
    <w:p w14:paraId="73F6D39B"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5F20D24D"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b/>
          <w:iCs/>
          <w:color w:val="000000"/>
        </w:rPr>
        <w:lastRenderedPageBreak/>
        <w:t>II/4.3.</w:t>
      </w:r>
      <w:r w:rsidRPr="00C6116E">
        <w:rPr>
          <w:rFonts w:ascii="Calibri" w:hAnsi="Calibri" w:cs="Times New Roman"/>
          <w:iCs/>
          <w:color w:val="000000"/>
        </w:rPr>
        <w:t xml:space="preserve"> Az általam képviselt gazdálkodó szervezetben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bíró jogi személy, jogi személyiséggel nem rendelkező gazdálkodó szervezetek </w:t>
      </w:r>
      <w:r w:rsidRPr="00C6116E">
        <w:rPr>
          <w:rFonts w:ascii="Calibri" w:hAnsi="Calibri" w:cs="Times New Roman"/>
          <w:b/>
          <w:iCs/>
          <w:color w:val="000000"/>
        </w:rPr>
        <w:t>ellenőrzött külföldi társasági minősítése</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megjelölni):</w:t>
      </w:r>
    </w:p>
    <w:p w14:paraId="0930AA85"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2B0A5BED"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Magyarországi székhellyel rendelkezik, így nem ellenőrzött külföldi társaság.</w:t>
      </w:r>
    </w:p>
    <w:p w14:paraId="477561F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7D3D57BD" w14:textId="77777777" w:rsidR="00E07A3E" w:rsidRPr="00C6116E" w:rsidRDefault="00E07A3E" w:rsidP="00E07A3E">
      <w:pPr>
        <w:pStyle w:val="NormlWeb"/>
        <w:spacing w:before="0" w:beforeAutospacing="0" w:after="0" w:afterAutospacing="0"/>
        <w:ind w:left="708"/>
        <w:jc w:val="center"/>
        <w:rPr>
          <w:rFonts w:ascii="Calibri" w:hAnsi="Calibri" w:cs="Times New Roman"/>
          <w:i/>
          <w:iCs/>
          <w:color w:val="000000"/>
        </w:rPr>
      </w:pPr>
      <w:r w:rsidRPr="00C6116E">
        <w:rPr>
          <w:rFonts w:ascii="Calibri" w:hAnsi="Calibri" w:cs="Times New Roman"/>
          <w:i/>
          <w:iCs/>
          <w:color w:val="000000"/>
        </w:rPr>
        <w:t>vagy</w:t>
      </w:r>
    </w:p>
    <w:p w14:paraId="355BE147"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p>
    <w:p w14:paraId="20DE1EC3"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r w:rsidRPr="00C6116E">
        <w:rPr>
          <w:rFonts w:ascii="Calibri" w:hAnsi="Calibri" w:cs="Times New Roman"/>
          <w:iCs/>
          <w:color w:val="000000"/>
        </w:rPr>
        <w:t xml:space="preserve">Nem rendelkezik magyarországi székhellyel. </w:t>
      </w:r>
      <w:r w:rsidRPr="00C6116E">
        <w:rPr>
          <w:rFonts w:ascii="Calibri" w:hAnsi="Calibri" w:cs="Times New Roman"/>
          <w:i/>
          <w:iCs/>
          <w:color w:val="000000"/>
        </w:rPr>
        <w:t xml:space="preserve">(A megfelelő aláhúzandó. Amennyiben a nyilatkozattevő által képviselt szervezetben közvetlenül vagy közvetetten több mint 25 % - </w:t>
      </w:r>
      <w:proofErr w:type="spellStart"/>
      <w:r w:rsidRPr="00C6116E">
        <w:rPr>
          <w:rFonts w:ascii="Calibri" w:hAnsi="Calibri" w:cs="Times New Roman"/>
          <w:i/>
          <w:iCs/>
          <w:color w:val="000000"/>
        </w:rPr>
        <w:t>os</w:t>
      </w:r>
      <w:proofErr w:type="spellEnd"/>
      <w:r w:rsidRPr="00C6116E">
        <w:rPr>
          <w:rFonts w:ascii="Calibri" w:hAnsi="Calibri" w:cs="Times New Roman"/>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044EDAA3" w14:textId="77777777" w:rsidR="00E07A3E" w:rsidRPr="00C6116E" w:rsidRDefault="00E07A3E" w:rsidP="00E07A3E">
      <w:pPr>
        <w:pStyle w:val="NormlWeb"/>
        <w:spacing w:before="0" w:beforeAutospacing="0" w:after="0" w:afterAutospacing="0"/>
        <w:ind w:left="708"/>
        <w:jc w:val="both"/>
        <w:rPr>
          <w:rFonts w:ascii="Calibri" w:hAnsi="Calibri" w:cs="Times New Roman"/>
          <w:i/>
          <w:iCs/>
          <w:color w:val="000000"/>
        </w:rPr>
      </w:pPr>
    </w:p>
    <w:p w14:paraId="602650BE"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w:t>
      </w:r>
      <w:proofErr w:type="gramStart"/>
      <w:r w:rsidRPr="00C6116E">
        <w:rPr>
          <w:rFonts w:ascii="Calibri" w:hAnsi="Calibri" w:cs="Times New Roman"/>
          <w:iCs/>
          <w:color w:val="000000"/>
        </w:rPr>
        <w:t>figyelembe vételével</w:t>
      </w:r>
      <w:proofErr w:type="gramEnd"/>
      <w:r w:rsidRPr="00C6116E">
        <w:rPr>
          <w:rFonts w:ascii="Calibri" w:hAnsi="Calibri" w:cs="Times New Roman"/>
          <w:iCs/>
          <w:color w:val="000000"/>
        </w:rPr>
        <w:t xml:space="preserve"> </w:t>
      </w:r>
    </w:p>
    <w:p w14:paraId="38F46556"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12E065B1"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r w:rsidRPr="00C6116E">
        <w:rPr>
          <w:rFonts w:ascii="Calibri" w:hAnsi="Calibri" w:cs="Times New Roman"/>
          <w:iCs/>
          <w:color w:val="000000"/>
        </w:rPr>
        <w:t>nem minősül a társasági és az osztalékadóról szóló törvény szerinti meghatározott ellenőrzött külföldi társaságnak</w:t>
      </w:r>
    </w:p>
    <w:p w14:paraId="45A9FBC9"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252D289C" w14:textId="77777777" w:rsidR="00E07A3E" w:rsidRPr="00C6116E" w:rsidRDefault="00E07A3E" w:rsidP="00E07A3E">
      <w:pPr>
        <w:pStyle w:val="NormlWeb"/>
        <w:spacing w:before="0" w:beforeAutospacing="0" w:after="20" w:afterAutospacing="0"/>
        <w:ind w:left="1416"/>
        <w:jc w:val="center"/>
        <w:rPr>
          <w:rFonts w:ascii="Calibri" w:hAnsi="Calibri" w:cs="Times New Roman"/>
          <w:i/>
          <w:iCs/>
          <w:color w:val="000000"/>
        </w:rPr>
      </w:pPr>
      <w:r w:rsidRPr="00C6116E">
        <w:rPr>
          <w:rFonts w:ascii="Calibri" w:hAnsi="Calibri" w:cs="Times New Roman"/>
          <w:i/>
          <w:iCs/>
          <w:color w:val="000000"/>
        </w:rPr>
        <w:t>vagy</w:t>
      </w:r>
    </w:p>
    <w:p w14:paraId="507BB34D"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p>
    <w:p w14:paraId="349A6784" w14:textId="77777777" w:rsidR="00E07A3E" w:rsidRPr="00C6116E" w:rsidRDefault="00E07A3E" w:rsidP="00E07A3E">
      <w:pPr>
        <w:pStyle w:val="NormlWeb"/>
        <w:spacing w:before="0" w:beforeAutospacing="0" w:after="20" w:afterAutospacing="0"/>
        <w:ind w:left="1416"/>
        <w:jc w:val="both"/>
        <w:rPr>
          <w:rFonts w:ascii="Calibri" w:hAnsi="Calibri" w:cs="Times New Roman"/>
          <w:iCs/>
          <w:color w:val="000000"/>
        </w:rPr>
      </w:pPr>
      <w:r w:rsidRPr="00C6116E">
        <w:rPr>
          <w:rFonts w:ascii="Calibri" w:hAnsi="Calibri" w:cs="Times New Roman"/>
          <w:iCs/>
          <w:color w:val="000000"/>
        </w:rPr>
        <w:t xml:space="preserve">a társasági adóról és az osztalékadóról szóló törvény szerint meghatározott ellenőrzött külföldi társaságnak minősül. </w:t>
      </w:r>
      <w:r w:rsidRPr="00C6116E">
        <w:rPr>
          <w:rFonts w:ascii="Calibri" w:hAnsi="Calibri" w:cs="Times New Roman"/>
          <w:i/>
          <w:iCs/>
          <w:color w:val="000000"/>
        </w:rPr>
        <w:t>(A megfelelő aláhúzandó.)</w:t>
      </w:r>
    </w:p>
    <w:p w14:paraId="228204ED"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p w14:paraId="7103C6FF" w14:textId="77777777" w:rsidR="00E07A3E" w:rsidRPr="00C6116E" w:rsidRDefault="00E07A3E" w:rsidP="00E07A3E">
      <w:pPr>
        <w:pStyle w:val="NormlWeb"/>
        <w:spacing w:before="0" w:beforeAutospacing="0" w:after="20" w:afterAutospacing="0"/>
        <w:ind w:left="1416"/>
        <w:jc w:val="both"/>
        <w:rPr>
          <w:rFonts w:ascii="Calibri" w:hAnsi="Calibri" w:cs="Times New Roman"/>
        </w:rPr>
      </w:pPr>
      <w:r w:rsidRPr="00C6116E">
        <w:rPr>
          <w:rFonts w:ascii="Calibri" w:hAnsi="Calibri" w:cs="Times New Roman"/>
          <w:iCs/>
          <w:color w:val="000000"/>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38F608BE"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51BA2E46"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6E8E17AE"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5C2F6FC3"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22DF67EE" w14:textId="77777777" w:rsidR="00E07A3E" w:rsidRDefault="00E07A3E" w:rsidP="00E07A3E">
      <w:pPr>
        <w:pStyle w:val="NormlWeb"/>
        <w:spacing w:before="0" w:beforeAutospacing="0" w:after="20" w:afterAutospacing="0"/>
        <w:jc w:val="both"/>
        <w:rPr>
          <w:rFonts w:ascii="Calibri" w:hAnsi="Calibri" w:cs="Times New Roman"/>
          <w:iCs/>
          <w:color w:val="000000"/>
        </w:rPr>
      </w:pPr>
    </w:p>
    <w:p w14:paraId="6FA2D200"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tbl>
      <w:tblPr>
        <w:tblW w:w="9838" w:type="dxa"/>
        <w:tblCellMar>
          <w:left w:w="70" w:type="dxa"/>
          <w:right w:w="70" w:type="dxa"/>
        </w:tblCellMar>
        <w:tblLook w:val="00A0" w:firstRow="1" w:lastRow="0" w:firstColumn="1" w:lastColumn="0" w:noHBand="0" w:noVBand="0"/>
      </w:tblPr>
      <w:tblGrid>
        <w:gridCol w:w="1326"/>
        <w:gridCol w:w="3165"/>
        <w:gridCol w:w="5347"/>
      </w:tblGrid>
      <w:tr w:rsidR="00E07A3E" w:rsidRPr="00C6116E" w14:paraId="695F202C" w14:textId="77777777" w:rsidTr="00D47F12">
        <w:trPr>
          <w:trHeight w:val="1641"/>
        </w:trPr>
        <w:tc>
          <w:tcPr>
            <w:tcW w:w="1326" w:type="dxa"/>
            <w:tcBorders>
              <w:top w:val="single" w:sz="4" w:space="0" w:color="auto"/>
              <w:left w:val="single" w:sz="4" w:space="0" w:color="auto"/>
              <w:bottom w:val="single" w:sz="4" w:space="0" w:color="auto"/>
              <w:right w:val="single" w:sz="4" w:space="0" w:color="auto"/>
            </w:tcBorders>
            <w:noWrap/>
            <w:vAlign w:val="center"/>
          </w:tcPr>
          <w:p w14:paraId="545F4136"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lastRenderedPageBreak/>
              <w:t>Adóév</w:t>
            </w:r>
            <w:proofErr w:type="spellEnd"/>
          </w:p>
        </w:tc>
        <w:tc>
          <w:tcPr>
            <w:tcW w:w="3165" w:type="dxa"/>
            <w:tcBorders>
              <w:top w:val="single" w:sz="4" w:space="0" w:color="auto"/>
              <w:left w:val="nil"/>
              <w:bottom w:val="single" w:sz="4" w:space="0" w:color="auto"/>
              <w:right w:val="single" w:sz="4" w:space="0" w:color="auto"/>
            </w:tcBorders>
            <w:noWrap/>
            <w:vAlign w:val="center"/>
          </w:tcPr>
          <w:p w14:paraId="65558E2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Az általam képviselt gazdálkodó szervezetben közvetlenül vagy közvetetten több mint 25%-os tulajdonnal, befolyással vagy szavazati joggal bíró jogi személy, jogi személyiséggel nem rendelkező gazdálkodó szervezet</w:t>
            </w:r>
          </w:p>
        </w:tc>
        <w:tc>
          <w:tcPr>
            <w:tcW w:w="5347" w:type="dxa"/>
            <w:tcBorders>
              <w:top w:val="single" w:sz="4" w:space="0" w:color="auto"/>
              <w:left w:val="nil"/>
              <w:bottom w:val="single" w:sz="4" w:space="0" w:color="auto"/>
              <w:right w:val="single" w:sz="4" w:space="0" w:color="auto"/>
            </w:tcBorders>
            <w:vAlign w:val="center"/>
          </w:tcPr>
          <w:p w14:paraId="1E3B70B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67630C8E" w14:textId="77777777" w:rsidTr="00D47F12">
        <w:trPr>
          <w:trHeight w:val="312"/>
        </w:trPr>
        <w:tc>
          <w:tcPr>
            <w:tcW w:w="1326" w:type="dxa"/>
            <w:tcBorders>
              <w:top w:val="nil"/>
              <w:left w:val="single" w:sz="4" w:space="0" w:color="auto"/>
              <w:bottom w:val="single" w:sz="4" w:space="0" w:color="auto"/>
              <w:right w:val="single" w:sz="4" w:space="0" w:color="auto"/>
            </w:tcBorders>
            <w:noWrap/>
            <w:vAlign w:val="bottom"/>
          </w:tcPr>
          <w:p w14:paraId="01622B14"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3165" w:type="dxa"/>
            <w:tcBorders>
              <w:top w:val="nil"/>
              <w:left w:val="nil"/>
              <w:bottom w:val="single" w:sz="4" w:space="0" w:color="auto"/>
              <w:right w:val="single" w:sz="4" w:space="0" w:color="auto"/>
            </w:tcBorders>
            <w:noWrap/>
            <w:vAlign w:val="bottom"/>
          </w:tcPr>
          <w:p w14:paraId="2E1B51BE"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47" w:type="dxa"/>
            <w:tcBorders>
              <w:top w:val="nil"/>
              <w:left w:val="nil"/>
              <w:bottom w:val="single" w:sz="4" w:space="0" w:color="auto"/>
              <w:right w:val="single" w:sz="4" w:space="0" w:color="auto"/>
            </w:tcBorders>
            <w:noWrap/>
            <w:vAlign w:val="bottom"/>
          </w:tcPr>
          <w:p w14:paraId="691BB7B2"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79B5AF0A" w14:textId="77777777" w:rsidTr="00D47F12">
        <w:trPr>
          <w:trHeight w:val="312"/>
        </w:trPr>
        <w:tc>
          <w:tcPr>
            <w:tcW w:w="1326" w:type="dxa"/>
            <w:tcBorders>
              <w:top w:val="nil"/>
              <w:left w:val="single" w:sz="4" w:space="0" w:color="auto"/>
              <w:bottom w:val="single" w:sz="4" w:space="0" w:color="auto"/>
              <w:right w:val="single" w:sz="4" w:space="0" w:color="auto"/>
            </w:tcBorders>
            <w:noWrap/>
            <w:vAlign w:val="bottom"/>
          </w:tcPr>
          <w:p w14:paraId="5DE5807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3165" w:type="dxa"/>
            <w:tcBorders>
              <w:top w:val="nil"/>
              <w:left w:val="nil"/>
              <w:bottom w:val="single" w:sz="4" w:space="0" w:color="auto"/>
              <w:right w:val="single" w:sz="4" w:space="0" w:color="auto"/>
            </w:tcBorders>
            <w:noWrap/>
            <w:vAlign w:val="bottom"/>
          </w:tcPr>
          <w:p w14:paraId="487F6AF8"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47" w:type="dxa"/>
            <w:tcBorders>
              <w:top w:val="nil"/>
              <w:left w:val="nil"/>
              <w:bottom w:val="single" w:sz="4" w:space="0" w:color="auto"/>
              <w:right w:val="single" w:sz="4" w:space="0" w:color="auto"/>
            </w:tcBorders>
            <w:noWrap/>
            <w:vAlign w:val="bottom"/>
          </w:tcPr>
          <w:p w14:paraId="5B3775F9"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4A090DD1" w14:textId="77777777" w:rsidR="00E07A3E" w:rsidRDefault="00E07A3E" w:rsidP="00E07A3E"/>
    <w:p w14:paraId="5863D614"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09189E3A"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107ACC3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Felelősségem teljes tudatában kijelentem, hogy a vonatkozó jogszabályokat megismertem, amelyek alapján társaságom átlátható szervezetnek minősül.</w:t>
      </w:r>
    </w:p>
    <w:p w14:paraId="51F86BA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2480A64"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Nyilatkozom, hogy amennyiben a nyilatkozatban foglalt adatokban változás áll be, azt az Agrármarketing Centrum Nonprofit Korlátolt Felelősségű Társaság felé haladéktalanul, de legkésőbb az esedékes számla benyújtásával egyidejűleg bejelentem.</w:t>
      </w:r>
    </w:p>
    <w:p w14:paraId="60C374CB"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564811D"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3BBA088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Kelt. ……………………..</w:t>
      </w:r>
    </w:p>
    <w:p w14:paraId="6AE71350"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DDCDB3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5CD2062C"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0043AD3D" w14:textId="77777777" w:rsidR="00E07A3E" w:rsidRPr="00C6116E" w:rsidRDefault="00E07A3E" w:rsidP="00E07A3E">
      <w:pPr>
        <w:pStyle w:val="NormlWeb"/>
        <w:spacing w:before="0" w:beforeAutospacing="0" w:after="0" w:afterAutospacing="0"/>
        <w:jc w:val="center"/>
        <w:rPr>
          <w:rFonts w:ascii="Calibri" w:hAnsi="Calibri" w:cs="Times New Roman"/>
          <w:iCs/>
          <w:color w:val="000000"/>
        </w:rPr>
      </w:pPr>
      <w:r w:rsidRPr="00C6116E">
        <w:rPr>
          <w:rFonts w:ascii="Calibri" w:hAnsi="Calibri" w:cs="Times New Roman"/>
          <w:iCs/>
          <w:color w:val="000000"/>
        </w:rPr>
        <w:t>………………………..</w:t>
      </w:r>
    </w:p>
    <w:p w14:paraId="3F59BC2D" w14:textId="77777777" w:rsidR="00E07A3E" w:rsidRPr="00D44396" w:rsidRDefault="00E07A3E" w:rsidP="00E07A3E">
      <w:pPr>
        <w:pStyle w:val="NormlWeb"/>
        <w:spacing w:before="0" w:beforeAutospacing="0" w:after="0" w:afterAutospacing="0"/>
        <w:jc w:val="center"/>
        <w:rPr>
          <w:rFonts w:ascii="Calibri" w:hAnsi="Calibri" w:cs="Times New Roman"/>
          <w:iCs/>
          <w:color w:val="000000"/>
        </w:rPr>
      </w:pPr>
      <w:r>
        <w:rPr>
          <w:rFonts w:ascii="Calibri" w:hAnsi="Calibri" w:cs="Times New Roman"/>
          <w:iCs/>
          <w:color w:val="000000"/>
        </w:rPr>
        <w:t>Cégszerű aláírás</w:t>
      </w:r>
    </w:p>
    <w:p w14:paraId="7094DAF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9A1556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D562D41"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E12F27A"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47ED0052"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6A3226F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10F035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800005D"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131ACED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67F07B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258EFD8"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38F619EB"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544D2E27"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FF06995"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350F43AF"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25A46026" w14:textId="77777777" w:rsidR="00E07A3E" w:rsidRPr="00884D97" w:rsidRDefault="00E07A3E" w:rsidP="00E07A3E">
      <w:pPr>
        <w:jc w:val="right"/>
        <w:rPr>
          <w:rFonts w:ascii="Calibri" w:hAnsi="Calibri" w:cs="Times New Roman"/>
          <w:b/>
          <w:sz w:val="24"/>
          <w:szCs w:val="24"/>
        </w:rPr>
      </w:pPr>
      <w:proofErr w:type="spellStart"/>
      <w:r w:rsidRPr="00884D97">
        <w:rPr>
          <w:rFonts w:ascii="Calibri" w:hAnsi="Calibri" w:cs="Times New Roman"/>
          <w:b/>
          <w:sz w:val="24"/>
          <w:szCs w:val="24"/>
        </w:rPr>
        <w:lastRenderedPageBreak/>
        <w:t>VI.</w:t>
      </w:r>
      <w:r>
        <w:rPr>
          <w:rFonts w:ascii="Calibri" w:hAnsi="Calibri" w:cs="Times New Roman"/>
          <w:b/>
          <w:sz w:val="24"/>
          <w:szCs w:val="24"/>
        </w:rPr>
        <w:t>c</w:t>
      </w:r>
      <w:proofErr w:type="spellEnd"/>
      <w:r w:rsidRPr="00884D97">
        <w:rPr>
          <w:rFonts w:ascii="Calibri" w:hAnsi="Calibri" w:cs="Times New Roman"/>
          <w:b/>
          <w:sz w:val="24"/>
          <w:szCs w:val="24"/>
        </w:rPr>
        <w:t>. melléklet</w:t>
      </w:r>
    </w:p>
    <w:p w14:paraId="2E0967E6" w14:textId="77777777" w:rsidR="00E07A3E" w:rsidRPr="00C6116E" w:rsidRDefault="00E07A3E" w:rsidP="00E07A3E">
      <w:pPr>
        <w:spacing w:before="0" w:after="0"/>
        <w:rPr>
          <w:rFonts w:ascii="Calibri" w:hAnsi="Calibri" w:cs="Times New Roman"/>
          <w:color w:val="FF0000"/>
          <w:sz w:val="24"/>
          <w:szCs w:val="24"/>
        </w:rPr>
      </w:pPr>
    </w:p>
    <w:p w14:paraId="39E3B115" w14:textId="77777777" w:rsidR="00E07A3E" w:rsidRDefault="00E07A3E" w:rsidP="00E07A3E">
      <w:pPr>
        <w:autoSpaceDE w:val="0"/>
        <w:autoSpaceDN w:val="0"/>
        <w:adjustRightInd w:val="0"/>
        <w:spacing w:before="0" w:after="0"/>
        <w:jc w:val="center"/>
        <w:rPr>
          <w:rFonts w:ascii="Calibri" w:hAnsi="Calibri" w:cs="Times New Roman"/>
          <w:b/>
          <w:color w:val="000000"/>
          <w:sz w:val="24"/>
          <w:szCs w:val="24"/>
        </w:rPr>
      </w:pPr>
      <w:r w:rsidRPr="00017CAC">
        <w:rPr>
          <w:rFonts w:ascii="Calibri" w:hAnsi="Calibri" w:cs="Times New Roman"/>
          <w:b/>
          <w:color w:val="000000"/>
          <w:sz w:val="24"/>
          <w:szCs w:val="24"/>
        </w:rPr>
        <w:t>NYILATKOZAT ÁTLÁTHATÓSÁGRÓL</w:t>
      </w:r>
    </w:p>
    <w:p w14:paraId="6F0D33E4" w14:textId="77777777" w:rsidR="00E07A3E" w:rsidRPr="00017CAC" w:rsidRDefault="00E07A3E" w:rsidP="00E07A3E">
      <w:pPr>
        <w:autoSpaceDE w:val="0"/>
        <w:autoSpaceDN w:val="0"/>
        <w:adjustRightInd w:val="0"/>
        <w:spacing w:before="0" w:after="0"/>
        <w:jc w:val="center"/>
        <w:rPr>
          <w:rFonts w:ascii="Calibri" w:hAnsi="Calibri" w:cs="Times New Roman"/>
          <w:b/>
          <w:color w:val="000000"/>
          <w:sz w:val="24"/>
          <w:szCs w:val="24"/>
        </w:rPr>
      </w:pPr>
    </w:p>
    <w:p w14:paraId="688C93AF" w14:textId="77777777" w:rsidR="00E07A3E" w:rsidRPr="00C6116E" w:rsidRDefault="00E07A3E" w:rsidP="00E07A3E">
      <w:pPr>
        <w:autoSpaceDE w:val="0"/>
        <w:autoSpaceDN w:val="0"/>
        <w:adjustRightInd w:val="0"/>
        <w:spacing w:before="0" w:after="0"/>
        <w:ind w:right="-2"/>
        <w:jc w:val="center"/>
        <w:rPr>
          <w:rFonts w:ascii="Calibri" w:hAnsi="Calibri" w:cs="Times New Roman"/>
          <w:b/>
          <w:color w:val="000000"/>
          <w:sz w:val="24"/>
          <w:szCs w:val="24"/>
        </w:rPr>
      </w:pPr>
      <w:r w:rsidRPr="00C6116E">
        <w:rPr>
          <w:rFonts w:ascii="Calibri" w:hAnsi="Calibri" w:cs="Times New Roman"/>
          <w:b/>
          <w:color w:val="000000"/>
          <w:sz w:val="24"/>
          <w:szCs w:val="24"/>
        </w:rPr>
        <w:t>A nemzeti vagyonról szóló 2011. évi CXCVI. törvény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3. § (1) bekezdés 1. pontja alapján</w:t>
      </w:r>
    </w:p>
    <w:p w14:paraId="740A831A"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5254772D"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u w:val="single"/>
        </w:rPr>
      </w:pPr>
      <w:r w:rsidRPr="00C6116E">
        <w:rPr>
          <w:rFonts w:ascii="Calibri" w:hAnsi="Calibri" w:cs="Times New Roman"/>
          <w:color w:val="000000"/>
          <w:sz w:val="24"/>
          <w:szCs w:val="24"/>
          <w:u w:val="single"/>
        </w:rPr>
        <w:t>Nyilatkozattevő:</w:t>
      </w:r>
    </w:p>
    <w:p w14:paraId="0D6CE792"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Név</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25FC86EF"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Székhely</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3D14FD2"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Cégjegyzékszám</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FF012B0"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Adószám</w:t>
      </w:r>
      <w:r w:rsidRPr="00C6116E">
        <w:rPr>
          <w:rFonts w:ascii="Calibri" w:hAnsi="Calibri" w:cs="Times New Roman"/>
          <w:color w:val="000000"/>
          <w:sz w:val="24"/>
          <w:szCs w:val="24"/>
        </w:rPr>
        <w:tab/>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6809DD40"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Képviseletében eljár</w:t>
      </w:r>
      <w:r w:rsidRPr="00C6116E">
        <w:rPr>
          <w:rFonts w:ascii="Calibri" w:hAnsi="Calibri" w:cs="Times New Roman"/>
          <w:color w:val="000000"/>
          <w:sz w:val="24"/>
          <w:szCs w:val="24"/>
        </w:rPr>
        <w:tab/>
      </w:r>
      <w:r w:rsidRPr="00C6116E">
        <w:rPr>
          <w:rFonts w:ascii="Calibri" w:hAnsi="Calibri" w:cs="Times New Roman"/>
          <w:color w:val="000000"/>
          <w:sz w:val="24"/>
          <w:szCs w:val="24"/>
        </w:rPr>
        <w:tab/>
        <w:t>……………………………………………………………………….</w:t>
      </w:r>
    </w:p>
    <w:p w14:paraId="5D79CF11"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2509B1D1"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államháztartásról szóló 2011. évi CXCV. törvény (Áht.) 41. § (6) bekezdése alapján az Agrármarketing Centrum Nonprofit Korlátolt Felelősségű Társaság az átláthatóság ellenőrzése céljából jogosult az átláthatósággal kapcsolatos, </w:t>
      </w:r>
      <w:r>
        <w:rPr>
          <w:rFonts w:ascii="Calibri" w:hAnsi="Calibri" w:cs="Times New Roman"/>
          <w:color w:val="000000"/>
          <w:sz w:val="24"/>
          <w:szCs w:val="24"/>
        </w:rPr>
        <w:t xml:space="preserve">az </w:t>
      </w:r>
      <w:r w:rsidRPr="00C6116E">
        <w:rPr>
          <w:rFonts w:ascii="Calibri" w:hAnsi="Calibri" w:cs="Times New Roman"/>
          <w:color w:val="000000"/>
          <w:sz w:val="24"/>
          <w:szCs w:val="24"/>
        </w:rPr>
        <w:t>Áht. 55.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adatokat kezelni. </w:t>
      </w:r>
    </w:p>
    <w:p w14:paraId="7FF77551" w14:textId="77777777" w:rsidR="00E07A3E" w:rsidRDefault="00E07A3E" w:rsidP="00E07A3E">
      <w:pPr>
        <w:autoSpaceDE w:val="0"/>
        <w:autoSpaceDN w:val="0"/>
        <w:adjustRightInd w:val="0"/>
        <w:spacing w:before="0" w:after="0"/>
        <w:rPr>
          <w:rFonts w:ascii="Calibri" w:hAnsi="Calibri" w:cs="Times New Roman"/>
          <w:color w:val="000000"/>
          <w:sz w:val="24"/>
          <w:szCs w:val="24"/>
        </w:rPr>
      </w:pPr>
    </w:p>
    <w:p w14:paraId="535C8ED3"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color w:val="000000"/>
          <w:sz w:val="24"/>
          <w:szCs w:val="24"/>
        </w:rPr>
        <w:t xml:space="preserve">Az Áht. 55. § - </w:t>
      </w:r>
      <w:proofErr w:type="spellStart"/>
      <w:r w:rsidRPr="00C6116E">
        <w:rPr>
          <w:rFonts w:ascii="Calibri" w:hAnsi="Calibri" w:cs="Times New Roman"/>
          <w:color w:val="000000"/>
          <w:sz w:val="24"/>
          <w:szCs w:val="24"/>
        </w:rPr>
        <w:t>ában</w:t>
      </w:r>
      <w:proofErr w:type="spellEnd"/>
      <w:r w:rsidRPr="00C6116E">
        <w:rPr>
          <w:rFonts w:ascii="Calibri" w:hAnsi="Calibri" w:cs="Times New Roman"/>
          <w:color w:val="000000"/>
          <w:sz w:val="24"/>
          <w:szCs w:val="24"/>
        </w:rPr>
        <w:t xml:space="preserve"> meghatározott adatok kezelése érdekében – az államháztartásról szóló törvény végrehajtásáról szóló 368/2011. (XII.31.) Korm. rendelet (</w:t>
      </w:r>
      <w:proofErr w:type="spellStart"/>
      <w:r w:rsidRPr="00C6116E">
        <w:rPr>
          <w:rFonts w:ascii="Calibri" w:hAnsi="Calibri" w:cs="Times New Roman"/>
          <w:color w:val="000000"/>
          <w:sz w:val="24"/>
          <w:szCs w:val="24"/>
        </w:rPr>
        <w:t>Ávr</w:t>
      </w:r>
      <w:proofErr w:type="spellEnd"/>
      <w:r w:rsidRPr="00C6116E">
        <w:rPr>
          <w:rFonts w:ascii="Calibri" w:hAnsi="Calibri" w:cs="Times New Roman"/>
          <w:color w:val="000000"/>
          <w:sz w:val="24"/>
          <w:szCs w:val="24"/>
        </w:rPr>
        <w:t xml:space="preserve">.) 50. § (1a) pontjában foglaltakra is tekintettel – nyilatkozattevő az alábbi nyilatkozatot teszi. </w:t>
      </w:r>
    </w:p>
    <w:p w14:paraId="20E00BCC"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4E314E1A" w14:textId="77777777" w:rsidR="00E07A3E" w:rsidRPr="00C6116E" w:rsidRDefault="00E07A3E" w:rsidP="00E07A3E">
      <w:pPr>
        <w:autoSpaceDE w:val="0"/>
        <w:autoSpaceDN w:val="0"/>
        <w:adjustRightInd w:val="0"/>
        <w:spacing w:before="0" w:after="0"/>
        <w:rPr>
          <w:rFonts w:ascii="Calibri" w:hAnsi="Calibri" w:cs="Times New Roman"/>
          <w:b/>
          <w:color w:val="000000"/>
          <w:sz w:val="24"/>
          <w:szCs w:val="24"/>
        </w:rPr>
      </w:pPr>
      <w:r w:rsidRPr="00C6116E">
        <w:rPr>
          <w:rFonts w:ascii="Calibri" w:hAnsi="Calibri" w:cs="Times New Roman"/>
          <w:b/>
          <w:color w:val="000000"/>
          <w:sz w:val="24"/>
          <w:szCs w:val="24"/>
        </w:rPr>
        <w:t>Alulírott ………</w:t>
      </w:r>
      <w:proofErr w:type="gramStart"/>
      <w:r w:rsidRPr="00C6116E">
        <w:rPr>
          <w:rFonts w:ascii="Calibri" w:hAnsi="Calibri" w:cs="Times New Roman"/>
          <w:b/>
          <w:color w:val="000000"/>
          <w:sz w:val="24"/>
          <w:szCs w:val="24"/>
        </w:rPr>
        <w:t>…….</w:t>
      </w:r>
      <w:proofErr w:type="gramEnd"/>
      <w:r w:rsidRPr="00C6116E">
        <w:rPr>
          <w:rFonts w:ascii="Calibri" w:hAnsi="Calibri" w:cs="Times New Roman"/>
          <w:b/>
          <w:color w:val="000000"/>
          <w:sz w:val="24"/>
          <w:szCs w:val="24"/>
        </w:rPr>
        <w:t xml:space="preserve"> , mint a ……………….</w:t>
      </w:r>
      <w:r w:rsidRPr="00C6116E">
        <w:rPr>
          <w:rFonts w:ascii="Calibri" w:hAnsi="Calibri" w:cs="Times New Roman"/>
          <w:b/>
          <w:i/>
          <w:color w:val="000000"/>
          <w:sz w:val="24"/>
          <w:szCs w:val="24"/>
        </w:rPr>
        <w:t>(nyilatkozatot tevő szervezet)</w:t>
      </w:r>
      <w:r w:rsidRPr="00C6116E">
        <w:rPr>
          <w:rFonts w:ascii="Calibri" w:hAnsi="Calibri" w:cs="Times New Roman"/>
          <w:b/>
          <w:color w:val="000000"/>
          <w:sz w:val="24"/>
          <w:szCs w:val="24"/>
        </w:rPr>
        <w:t xml:space="preserve"> képviseletére jogosult az </w:t>
      </w:r>
      <w:proofErr w:type="spellStart"/>
      <w:r w:rsidRPr="00C6116E">
        <w:rPr>
          <w:rFonts w:ascii="Calibri" w:hAnsi="Calibri" w:cs="Times New Roman"/>
          <w:b/>
          <w:color w:val="000000"/>
          <w:sz w:val="24"/>
          <w:szCs w:val="24"/>
        </w:rPr>
        <w:t>Nvt</w:t>
      </w:r>
      <w:proofErr w:type="spellEnd"/>
      <w:r w:rsidRPr="00C6116E">
        <w:rPr>
          <w:rFonts w:ascii="Calibri" w:hAnsi="Calibri" w:cs="Times New Roman"/>
          <w:b/>
          <w:color w:val="000000"/>
          <w:sz w:val="24"/>
          <w:szCs w:val="24"/>
        </w:rPr>
        <w:t xml:space="preserve">. 3. § (1) bekezdés 1. pontja alapján felelősségem tudatában az alábbi </w:t>
      </w:r>
    </w:p>
    <w:p w14:paraId="548E0FBD"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p>
    <w:p w14:paraId="68FEACC2"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r w:rsidRPr="00C6116E">
        <w:rPr>
          <w:rFonts w:ascii="Calibri" w:hAnsi="Calibri" w:cs="Times New Roman"/>
          <w:b/>
          <w:color w:val="000000"/>
          <w:sz w:val="24"/>
          <w:szCs w:val="24"/>
        </w:rPr>
        <w:t>átláthatósági nyilatkozatot</w:t>
      </w:r>
    </w:p>
    <w:p w14:paraId="0D368C49" w14:textId="77777777" w:rsidR="00E07A3E" w:rsidRPr="00C6116E" w:rsidRDefault="00E07A3E" w:rsidP="00E07A3E">
      <w:pPr>
        <w:autoSpaceDE w:val="0"/>
        <w:autoSpaceDN w:val="0"/>
        <w:adjustRightInd w:val="0"/>
        <w:spacing w:before="0" w:after="0"/>
        <w:jc w:val="center"/>
        <w:rPr>
          <w:rFonts w:ascii="Calibri" w:hAnsi="Calibri" w:cs="Times New Roman"/>
          <w:b/>
          <w:color w:val="000000"/>
          <w:sz w:val="24"/>
          <w:szCs w:val="24"/>
        </w:rPr>
      </w:pPr>
    </w:p>
    <w:p w14:paraId="00B07F07" w14:textId="77777777" w:rsidR="00E07A3E" w:rsidRPr="00C6116E" w:rsidRDefault="00E07A3E" w:rsidP="00E07A3E">
      <w:pPr>
        <w:autoSpaceDE w:val="0"/>
        <w:autoSpaceDN w:val="0"/>
        <w:adjustRightInd w:val="0"/>
        <w:spacing w:before="0" w:after="0"/>
        <w:rPr>
          <w:rFonts w:ascii="Calibri" w:hAnsi="Calibri" w:cs="Times New Roman"/>
          <w:color w:val="000000"/>
          <w:sz w:val="24"/>
          <w:szCs w:val="24"/>
        </w:rPr>
      </w:pPr>
      <w:r w:rsidRPr="00C6116E">
        <w:rPr>
          <w:rFonts w:ascii="Calibri" w:hAnsi="Calibri" w:cs="Times New Roman"/>
          <w:b/>
          <w:color w:val="000000"/>
          <w:sz w:val="24"/>
          <w:szCs w:val="24"/>
        </w:rPr>
        <w:t>teszem.</w:t>
      </w:r>
      <w:r w:rsidRPr="00C6116E">
        <w:rPr>
          <w:rFonts w:ascii="Calibri" w:hAnsi="Calibri" w:cs="Times New Roman"/>
          <w:color w:val="000000"/>
          <w:sz w:val="24"/>
          <w:szCs w:val="24"/>
        </w:rPr>
        <w:t xml:space="preserve"> </w:t>
      </w:r>
      <w:r w:rsidRPr="00C6116E">
        <w:rPr>
          <w:rFonts w:ascii="Calibri" w:hAnsi="Calibri" w:cs="Times New Roman"/>
          <w:i/>
          <w:color w:val="000000"/>
          <w:sz w:val="24"/>
          <w:szCs w:val="24"/>
        </w:rPr>
        <w:t xml:space="preserve">(A nyilatkozat I., II. és III. részből áll. Minden nyilatkozatot tevő szervezetnek csak a rá vonatkozó, azaz vagy az I., vagy a </w:t>
      </w:r>
      <w:proofErr w:type="gramStart"/>
      <w:r w:rsidRPr="00C6116E">
        <w:rPr>
          <w:rFonts w:ascii="Calibri" w:hAnsi="Calibri" w:cs="Times New Roman"/>
          <w:i/>
          <w:color w:val="000000"/>
          <w:sz w:val="24"/>
          <w:szCs w:val="24"/>
        </w:rPr>
        <w:t>II.</w:t>
      </w:r>
      <w:proofErr w:type="gramEnd"/>
      <w:r w:rsidRPr="00C6116E">
        <w:rPr>
          <w:rFonts w:ascii="Calibri" w:hAnsi="Calibri" w:cs="Times New Roman"/>
          <w:i/>
          <w:color w:val="000000"/>
          <w:sz w:val="24"/>
          <w:szCs w:val="24"/>
        </w:rPr>
        <w:t xml:space="preserve"> vagy a III. részt kell kitölteni.)</w:t>
      </w:r>
    </w:p>
    <w:p w14:paraId="0E05CCFE" w14:textId="77777777" w:rsidR="00E07A3E" w:rsidRDefault="00E07A3E" w:rsidP="00E07A3E">
      <w:pPr>
        <w:pStyle w:val="NormlWeb"/>
        <w:spacing w:before="0" w:beforeAutospacing="0" w:after="0" w:afterAutospacing="0"/>
        <w:jc w:val="center"/>
        <w:rPr>
          <w:rFonts w:ascii="Calibri" w:hAnsi="Calibri" w:cs="Times New Roman"/>
          <w:iCs/>
          <w:color w:val="000000"/>
        </w:rPr>
      </w:pPr>
    </w:p>
    <w:p w14:paraId="0F95EE84" w14:textId="77777777" w:rsidR="00E07A3E" w:rsidRPr="00C6116E" w:rsidRDefault="00E07A3E" w:rsidP="00E07A3E">
      <w:pPr>
        <w:pStyle w:val="NormlWeb"/>
        <w:spacing w:before="0" w:beforeAutospacing="0" w:after="0" w:afterAutospacing="0"/>
        <w:jc w:val="center"/>
        <w:rPr>
          <w:rFonts w:ascii="Calibri" w:hAnsi="Calibri" w:cs="Times New Roman"/>
          <w:b/>
          <w:iCs/>
          <w:color w:val="000000"/>
        </w:rPr>
      </w:pPr>
      <w:r w:rsidRPr="00C6116E">
        <w:rPr>
          <w:rFonts w:ascii="Calibri" w:hAnsi="Calibri" w:cs="Times New Roman"/>
          <w:b/>
          <w:iCs/>
          <w:color w:val="000000"/>
        </w:rPr>
        <w:t>III.</w:t>
      </w:r>
    </w:p>
    <w:p w14:paraId="05EBEC73" w14:textId="77777777" w:rsidR="00E07A3E" w:rsidRPr="00C6116E" w:rsidRDefault="00E07A3E" w:rsidP="00E07A3E">
      <w:pPr>
        <w:pStyle w:val="NormlWeb"/>
        <w:spacing w:before="0" w:beforeAutospacing="0" w:after="0" w:afterAutospacing="0"/>
        <w:jc w:val="center"/>
        <w:rPr>
          <w:rFonts w:ascii="Calibri" w:hAnsi="Calibri" w:cs="Times New Roman"/>
          <w:b/>
          <w:iCs/>
          <w:color w:val="000000"/>
        </w:rPr>
      </w:pPr>
    </w:p>
    <w:p w14:paraId="46DAB33C" w14:textId="77777777" w:rsidR="00E07A3E" w:rsidRPr="00C6116E" w:rsidRDefault="00E07A3E" w:rsidP="00E07A3E">
      <w:pPr>
        <w:pStyle w:val="NormlWeb"/>
        <w:spacing w:before="0" w:beforeAutospacing="0" w:after="0" w:afterAutospacing="0"/>
        <w:jc w:val="center"/>
        <w:rPr>
          <w:rFonts w:ascii="Calibri" w:hAnsi="Calibri" w:cs="Times New Roman"/>
          <w:b/>
          <w:iCs/>
          <w:color w:val="000000"/>
          <w:u w:val="single"/>
        </w:rPr>
      </w:pPr>
      <w:r w:rsidRPr="00C6116E">
        <w:rPr>
          <w:rFonts w:ascii="Calibri" w:hAnsi="Calibri" w:cs="Times New Roman"/>
          <w:b/>
          <w:iCs/>
          <w:color w:val="000000"/>
          <w:u w:val="single"/>
        </w:rPr>
        <w:t>CIVIL SZERVEZETEK, VÍZITÁRSULATOK</w:t>
      </w:r>
    </w:p>
    <w:p w14:paraId="4F1AD08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52BE0D4D" w14:textId="77777777" w:rsidR="00E07A3E" w:rsidRPr="00C6116E" w:rsidRDefault="00E07A3E" w:rsidP="00E07A3E">
      <w:pPr>
        <w:pStyle w:val="NormlWeb"/>
        <w:spacing w:before="0" w:beforeAutospacing="0" w:after="0" w:afterAutospacing="0"/>
        <w:jc w:val="both"/>
        <w:rPr>
          <w:rFonts w:ascii="Calibri" w:hAnsi="Calibri" w:cs="Times New Roman"/>
          <w:i/>
          <w:iCs/>
          <w:color w:val="000000"/>
        </w:rPr>
      </w:pPr>
      <w:r w:rsidRPr="00C6116E">
        <w:rPr>
          <w:rFonts w:ascii="Calibri" w:hAnsi="Calibri" w:cs="Times New Roman"/>
          <w:b/>
          <w:iCs/>
          <w:color w:val="000000"/>
        </w:rPr>
        <w:t xml:space="preserve">Az általam képviselt szervezet </w:t>
      </w:r>
      <w:r w:rsidRPr="00C6116E">
        <w:rPr>
          <w:rFonts w:ascii="Calibri" w:hAnsi="Calibri" w:cs="Times New Roman"/>
          <w:i/>
          <w:iCs/>
          <w:color w:val="000000"/>
        </w:rPr>
        <w:t>(a megfelelő aláhúzandó)</w:t>
      </w:r>
    </w:p>
    <w:p w14:paraId="60112966"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0D6E1383"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 xml:space="preserve">civil szervezet </w:t>
      </w:r>
      <w:r w:rsidRPr="00C6116E">
        <w:rPr>
          <w:rFonts w:ascii="Calibri" w:hAnsi="Calibri" w:cs="Times New Roman"/>
          <w:i/>
          <w:iCs/>
          <w:color w:val="000000"/>
        </w:rPr>
        <w:t>vagy</w:t>
      </w:r>
    </w:p>
    <w:p w14:paraId="52EF39D1"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vízitársulat</w:t>
      </w:r>
    </w:p>
    <w:p w14:paraId="3E89EDBA" w14:textId="77777777" w:rsidR="00E07A3E" w:rsidRPr="00C6116E" w:rsidRDefault="00E07A3E" w:rsidP="00E07A3E">
      <w:pPr>
        <w:pStyle w:val="NormlWeb"/>
        <w:spacing w:before="0" w:beforeAutospacing="0" w:after="0" w:afterAutospacing="0"/>
        <w:ind w:left="360"/>
        <w:jc w:val="both"/>
        <w:rPr>
          <w:rFonts w:ascii="Calibri" w:hAnsi="Calibri" w:cs="Times New Roman"/>
          <w:iCs/>
          <w:color w:val="000000"/>
        </w:rPr>
      </w:pPr>
    </w:p>
    <w:p w14:paraId="4C71DA80"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átlátható szervezetnek minősül, azaz az </w:t>
      </w:r>
      <w:proofErr w:type="spellStart"/>
      <w:r w:rsidRPr="00C6116E">
        <w:rPr>
          <w:rFonts w:ascii="Calibri" w:hAnsi="Calibri" w:cs="Times New Roman"/>
          <w:b/>
          <w:iCs/>
          <w:color w:val="000000"/>
          <w:u w:val="single"/>
        </w:rPr>
        <w:t>Nvt</w:t>
      </w:r>
      <w:proofErr w:type="spellEnd"/>
      <w:r w:rsidRPr="00C6116E">
        <w:rPr>
          <w:rFonts w:ascii="Calibri" w:hAnsi="Calibri" w:cs="Times New Roman"/>
          <w:b/>
          <w:iCs/>
          <w:color w:val="000000"/>
          <w:u w:val="single"/>
        </w:rPr>
        <w:t>. 3. § (1) bekezdés 1. pont c) alpont</w:t>
      </w:r>
      <w:r w:rsidRPr="00C6116E">
        <w:rPr>
          <w:rFonts w:ascii="Calibri" w:hAnsi="Calibri" w:cs="Times New Roman"/>
          <w:b/>
          <w:iCs/>
          <w:color w:val="000000"/>
        </w:rPr>
        <w:t xml:space="preserve"> szerint az általam képviselt szervezet</w:t>
      </w:r>
    </w:p>
    <w:p w14:paraId="46D849D9"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7295F281"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III/1. vezető tisztségviselői megismerhetők. </w:t>
      </w:r>
    </w:p>
    <w:p w14:paraId="7D85358C"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7A643145"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ab/>
        <w:t>az általam képviselt szervezet vezető tisztségviselői:</w:t>
      </w:r>
    </w:p>
    <w:p w14:paraId="70C3162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E07A3E" w:rsidRPr="00C6116E" w14:paraId="21703C97" w14:textId="77777777" w:rsidTr="00D47F12">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14:paraId="0736D52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lastRenderedPageBreak/>
              <w:t>Vezető tisztségviselő</w:t>
            </w:r>
          </w:p>
        </w:tc>
        <w:tc>
          <w:tcPr>
            <w:tcW w:w="3596" w:type="dxa"/>
            <w:tcBorders>
              <w:top w:val="single" w:sz="4" w:space="0" w:color="auto"/>
              <w:left w:val="nil"/>
              <w:bottom w:val="single" w:sz="4" w:space="0" w:color="auto"/>
              <w:right w:val="single" w:sz="4" w:space="0" w:color="auto"/>
            </w:tcBorders>
            <w:noWrap/>
            <w:vAlign w:val="bottom"/>
          </w:tcPr>
          <w:p w14:paraId="5D9B148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Adószám/adóazonosító</w:t>
            </w:r>
          </w:p>
        </w:tc>
      </w:tr>
      <w:tr w:rsidR="00E07A3E" w:rsidRPr="00C6116E" w14:paraId="7BFCA038" w14:textId="77777777" w:rsidTr="00D47F12">
        <w:trPr>
          <w:trHeight w:val="300"/>
        </w:trPr>
        <w:tc>
          <w:tcPr>
            <w:tcW w:w="2940" w:type="dxa"/>
            <w:tcBorders>
              <w:top w:val="nil"/>
              <w:left w:val="single" w:sz="4" w:space="0" w:color="auto"/>
              <w:bottom w:val="single" w:sz="4" w:space="0" w:color="auto"/>
              <w:right w:val="single" w:sz="4" w:space="0" w:color="auto"/>
            </w:tcBorders>
            <w:noWrap/>
            <w:vAlign w:val="bottom"/>
          </w:tcPr>
          <w:p w14:paraId="69D13EC0" w14:textId="77777777" w:rsidR="00E07A3E" w:rsidRPr="00C6116E" w:rsidRDefault="00E07A3E" w:rsidP="00D47F12">
            <w:pPr>
              <w:spacing w:after="0"/>
              <w:jc w:val="center"/>
              <w:rPr>
                <w:rFonts w:ascii="Calibri" w:hAnsi="Calibri"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14:paraId="1B613A0C" w14:textId="77777777" w:rsidR="00E07A3E" w:rsidRPr="00C6116E" w:rsidRDefault="00E07A3E" w:rsidP="00D47F12">
            <w:pPr>
              <w:spacing w:after="0"/>
              <w:jc w:val="center"/>
              <w:rPr>
                <w:rFonts w:ascii="Calibri" w:hAnsi="Calibri" w:cs="Times New Roman"/>
                <w:color w:val="000000"/>
                <w:sz w:val="24"/>
                <w:szCs w:val="24"/>
              </w:rPr>
            </w:pPr>
          </w:p>
        </w:tc>
      </w:tr>
      <w:tr w:rsidR="00E07A3E" w:rsidRPr="00C6116E" w14:paraId="48AF2B74" w14:textId="77777777" w:rsidTr="00D47F12">
        <w:trPr>
          <w:trHeight w:val="300"/>
        </w:trPr>
        <w:tc>
          <w:tcPr>
            <w:tcW w:w="2940" w:type="dxa"/>
            <w:tcBorders>
              <w:top w:val="nil"/>
              <w:left w:val="single" w:sz="4" w:space="0" w:color="auto"/>
              <w:bottom w:val="single" w:sz="4" w:space="0" w:color="auto"/>
              <w:right w:val="single" w:sz="4" w:space="0" w:color="auto"/>
            </w:tcBorders>
            <w:noWrap/>
            <w:vAlign w:val="bottom"/>
          </w:tcPr>
          <w:p w14:paraId="259B7796" w14:textId="77777777" w:rsidR="00E07A3E" w:rsidRPr="00C6116E" w:rsidRDefault="00E07A3E" w:rsidP="00D47F12">
            <w:pPr>
              <w:spacing w:after="0"/>
              <w:jc w:val="center"/>
              <w:rPr>
                <w:rFonts w:ascii="Calibri" w:hAnsi="Calibri"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14:paraId="5847770E" w14:textId="77777777" w:rsidR="00E07A3E" w:rsidRPr="00C6116E" w:rsidRDefault="00E07A3E" w:rsidP="00D47F12">
            <w:pPr>
              <w:spacing w:after="0"/>
              <w:jc w:val="center"/>
              <w:rPr>
                <w:rFonts w:ascii="Calibri" w:hAnsi="Calibri" w:cs="Times New Roman"/>
                <w:color w:val="000000"/>
                <w:sz w:val="24"/>
                <w:szCs w:val="24"/>
              </w:rPr>
            </w:pPr>
          </w:p>
        </w:tc>
      </w:tr>
      <w:tr w:rsidR="00E07A3E" w:rsidRPr="00C6116E" w14:paraId="26FAF28B" w14:textId="77777777" w:rsidTr="00D47F12">
        <w:trPr>
          <w:trHeight w:val="300"/>
        </w:trPr>
        <w:tc>
          <w:tcPr>
            <w:tcW w:w="2940" w:type="dxa"/>
            <w:tcBorders>
              <w:top w:val="nil"/>
              <w:left w:val="single" w:sz="4" w:space="0" w:color="auto"/>
              <w:bottom w:val="single" w:sz="4" w:space="0" w:color="auto"/>
              <w:right w:val="single" w:sz="4" w:space="0" w:color="auto"/>
            </w:tcBorders>
            <w:noWrap/>
            <w:vAlign w:val="bottom"/>
          </w:tcPr>
          <w:p w14:paraId="0322D30B" w14:textId="77777777" w:rsidR="00E07A3E" w:rsidRPr="00C6116E" w:rsidRDefault="00E07A3E" w:rsidP="00D47F12">
            <w:pPr>
              <w:spacing w:after="0"/>
              <w:jc w:val="center"/>
              <w:rPr>
                <w:rFonts w:ascii="Calibri" w:hAnsi="Calibri"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14:paraId="6A06EE90" w14:textId="77777777" w:rsidR="00E07A3E" w:rsidRPr="00C6116E" w:rsidRDefault="00E07A3E" w:rsidP="00D47F12">
            <w:pPr>
              <w:spacing w:after="0"/>
              <w:jc w:val="center"/>
              <w:rPr>
                <w:rFonts w:ascii="Calibri" w:hAnsi="Calibri" w:cs="Times New Roman"/>
                <w:color w:val="000000"/>
                <w:sz w:val="24"/>
                <w:szCs w:val="24"/>
              </w:rPr>
            </w:pPr>
          </w:p>
        </w:tc>
      </w:tr>
    </w:tbl>
    <w:p w14:paraId="04377C04"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5F9D5DCC"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3244BBA"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1279F8A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6C44456D"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122859F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1110E4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III/2. az általam képviselt szervezet, valamint ezek tisztségviselői nem átlátható szervezetben nem rendelkeznek 25 % - </w:t>
      </w:r>
      <w:proofErr w:type="spellStart"/>
      <w:r w:rsidRPr="00C6116E">
        <w:rPr>
          <w:rFonts w:ascii="Calibri" w:hAnsi="Calibri" w:cs="Times New Roman"/>
          <w:b/>
          <w:iCs/>
          <w:color w:val="000000"/>
        </w:rPr>
        <w:t>ot</w:t>
      </w:r>
      <w:proofErr w:type="spellEnd"/>
      <w:r w:rsidRPr="00C6116E">
        <w:rPr>
          <w:rFonts w:ascii="Calibri" w:hAnsi="Calibri" w:cs="Times New Roman"/>
          <w:b/>
          <w:iCs/>
          <w:color w:val="000000"/>
        </w:rPr>
        <w:t xml:space="preserve"> meghaladó részesedéssel,</w:t>
      </w:r>
    </w:p>
    <w:p w14:paraId="765CE186" w14:textId="77777777" w:rsidR="00E07A3E" w:rsidRDefault="00E07A3E" w:rsidP="00E07A3E">
      <w:pPr>
        <w:pStyle w:val="NormlWeb"/>
        <w:spacing w:before="0" w:beforeAutospacing="0" w:after="0" w:afterAutospacing="0"/>
        <w:ind w:left="708"/>
        <w:jc w:val="both"/>
        <w:rPr>
          <w:rFonts w:ascii="Calibri" w:hAnsi="Calibri" w:cs="Times New Roman"/>
          <w:iCs/>
          <w:color w:val="000000"/>
        </w:rPr>
      </w:pPr>
    </w:p>
    <w:p w14:paraId="6444D2EE"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 xml:space="preserve">Az általam képviselt szervezet, valamint a </w:t>
      </w:r>
      <w:proofErr w:type="spellStart"/>
      <w:r w:rsidRPr="00C6116E">
        <w:rPr>
          <w:rFonts w:ascii="Calibri" w:hAnsi="Calibri" w:cs="Times New Roman"/>
          <w:iCs/>
          <w:color w:val="000000"/>
        </w:rPr>
        <w:t>ca</w:t>
      </w:r>
      <w:proofErr w:type="spellEnd"/>
      <w:r w:rsidRPr="00C6116E">
        <w:rPr>
          <w:rFonts w:ascii="Calibri" w:hAnsi="Calibri" w:cs="Times New Roman"/>
          <w:iCs/>
          <w:color w:val="000000"/>
        </w:rPr>
        <w:t>) pont szerinti vezető tisztségviselői az alábbi szervezet(</w:t>
      </w:r>
      <w:proofErr w:type="spellStart"/>
      <w:r w:rsidRPr="00C6116E">
        <w:rPr>
          <w:rFonts w:ascii="Calibri" w:hAnsi="Calibri" w:cs="Times New Roman"/>
          <w:iCs/>
          <w:color w:val="000000"/>
        </w:rPr>
        <w:t>ek</w:t>
      </w:r>
      <w:proofErr w:type="spellEnd"/>
      <w:r w:rsidRPr="00C6116E">
        <w:rPr>
          <w:rFonts w:ascii="Calibri" w:hAnsi="Calibri" w:cs="Times New Roman"/>
          <w:iCs/>
          <w:color w:val="000000"/>
        </w:rPr>
        <w:t>)</w:t>
      </w:r>
      <w:proofErr w:type="spellStart"/>
      <w:r w:rsidRPr="00C6116E">
        <w:rPr>
          <w:rFonts w:ascii="Calibri" w:hAnsi="Calibri" w:cs="Times New Roman"/>
          <w:iCs/>
          <w:color w:val="000000"/>
        </w:rPr>
        <w:t>ben</w:t>
      </w:r>
      <w:proofErr w:type="spellEnd"/>
      <w:r w:rsidRPr="00C6116E">
        <w:rPr>
          <w:rFonts w:ascii="Calibri" w:hAnsi="Calibri" w:cs="Times New Roman"/>
          <w:iCs/>
          <w:color w:val="000000"/>
        </w:rPr>
        <w:t xml:space="preserve"> rendelkeznek 25 % - </w:t>
      </w:r>
      <w:proofErr w:type="spellStart"/>
      <w:r w:rsidRPr="00C6116E">
        <w:rPr>
          <w:rFonts w:ascii="Calibri" w:hAnsi="Calibri" w:cs="Times New Roman"/>
          <w:iCs/>
          <w:color w:val="000000"/>
        </w:rPr>
        <w:t>ot</w:t>
      </w:r>
      <w:proofErr w:type="spellEnd"/>
      <w:r w:rsidRPr="00C6116E">
        <w:rPr>
          <w:rFonts w:ascii="Calibri" w:hAnsi="Calibri" w:cs="Times New Roman"/>
          <w:iCs/>
          <w:color w:val="000000"/>
        </w:rPr>
        <w:t xml:space="preserve"> meghaladó részesedéssel:</w:t>
      </w:r>
    </w:p>
    <w:p w14:paraId="3F5CDB0A" w14:textId="77777777" w:rsidR="00E07A3E" w:rsidRPr="00C6116E" w:rsidRDefault="00E07A3E" w:rsidP="00E07A3E">
      <w:pPr>
        <w:pStyle w:val="NormlWeb"/>
        <w:spacing w:before="0" w:beforeAutospacing="0" w:after="0" w:afterAutospacing="0"/>
        <w:rPr>
          <w:rFonts w:ascii="Calibri" w:hAnsi="Calibri" w:cs="Times New Roman"/>
          <w:iCs/>
          <w:color w:val="000000"/>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E07A3E" w:rsidRPr="00C6116E" w14:paraId="0705EC63" w14:textId="77777777" w:rsidTr="00D47F12">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14:paraId="684BDBA8" w14:textId="77777777" w:rsidR="00E07A3E" w:rsidRPr="00C6116E" w:rsidRDefault="00E07A3E" w:rsidP="00D47F12">
            <w:pPr>
              <w:spacing w:after="0"/>
              <w:ind w:right="326"/>
              <w:jc w:val="center"/>
              <w:rPr>
                <w:rFonts w:ascii="Calibri" w:hAnsi="Calibri" w:cs="Times New Roman"/>
                <w:color w:val="000000"/>
                <w:sz w:val="24"/>
                <w:szCs w:val="24"/>
              </w:rPr>
            </w:pPr>
            <w:r w:rsidRPr="00C6116E">
              <w:rPr>
                <w:rFonts w:ascii="Calibri" w:hAnsi="Calibri" w:cs="Times New Roman"/>
                <w:color w:val="000000"/>
                <w:sz w:val="24"/>
                <w:szCs w:val="24"/>
              </w:rPr>
              <w:t>Vezető tisztségviselő</w:t>
            </w:r>
          </w:p>
        </w:tc>
        <w:tc>
          <w:tcPr>
            <w:tcW w:w="2410" w:type="dxa"/>
            <w:tcBorders>
              <w:top w:val="single" w:sz="4" w:space="0" w:color="auto"/>
              <w:left w:val="nil"/>
              <w:bottom w:val="single" w:sz="4" w:space="0" w:color="auto"/>
              <w:right w:val="single" w:sz="4" w:space="0" w:color="auto"/>
            </w:tcBorders>
            <w:noWrap/>
            <w:vAlign w:val="bottom"/>
          </w:tcPr>
          <w:p w14:paraId="4136B1B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Szervezet neve</w:t>
            </w:r>
          </w:p>
        </w:tc>
        <w:tc>
          <w:tcPr>
            <w:tcW w:w="1300" w:type="dxa"/>
            <w:tcBorders>
              <w:top w:val="single" w:sz="4" w:space="0" w:color="auto"/>
              <w:left w:val="nil"/>
              <w:bottom w:val="single" w:sz="4" w:space="0" w:color="auto"/>
              <w:right w:val="single" w:sz="4" w:space="0" w:color="auto"/>
            </w:tcBorders>
            <w:noWrap/>
            <w:vAlign w:val="bottom"/>
          </w:tcPr>
          <w:p w14:paraId="6A4DAD9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tc>
        <w:tc>
          <w:tcPr>
            <w:tcW w:w="2340" w:type="dxa"/>
            <w:tcBorders>
              <w:top w:val="single" w:sz="4" w:space="0" w:color="auto"/>
              <w:left w:val="nil"/>
              <w:bottom w:val="single" w:sz="4" w:space="0" w:color="auto"/>
              <w:right w:val="single" w:sz="4" w:space="0" w:color="auto"/>
            </w:tcBorders>
            <w:noWrap/>
            <w:vAlign w:val="bottom"/>
          </w:tcPr>
          <w:p w14:paraId="4108BB4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Részesedés mértéke</w:t>
            </w:r>
          </w:p>
        </w:tc>
      </w:tr>
      <w:tr w:rsidR="00E07A3E" w:rsidRPr="00C6116E" w14:paraId="02581A77" w14:textId="77777777" w:rsidTr="00D47F12">
        <w:trPr>
          <w:trHeight w:val="300"/>
        </w:trPr>
        <w:tc>
          <w:tcPr>
            <w:tcW w:w="2402" w:type="dxa"/>
            <w:tcBorders>
              <w:top w:val="nil"/>
              <w:left w:val="single" w:sz="4" w:space="0" w:color="auto"/>
              <w:bottom w:val="single" w:sz="4" w:space="0" w:color="auto"/>
              <w:right w:val="single" w:sz="4" w:space="0" w:color="auto"/>
            </w:tcBorders>
            <w:noWrap/>
            <w:vAlign w:val="bottom"/>
          </w:tcPr>
          <w:p w14:paraId="094A580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14:paraId="041FB1A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14:paraId="4EEF147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14:paraId="44F1911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77CD85FF" w14:textId="77777777" w:rsidTr="00D47F12">
        <w:trPr>
          <w:trHeight w:val="300"/>
        </w:trPr>
        <w:tc>
          <w:tcPr>
            <w:tcW w:w="2402" w:type="dxa"/>
            <w:tcBorders>
              <w:top w:val="nil"/>
              <w:left w:val="single" w:sz="4" w:space="0" w:color="auto"/>
              <w:bottom w:val="single" w:sz="4" w:space="0" w:color="auto"/>
              <w:right w:val="single" w:sz="4" w:space="0" w:color="auto"/>
            </w:tcBorders>
            <w:noWrap/>
            <w:vAlign w:val="bottom"/>
          </w:tcPr>
          <w:p w14:paraId="08FC0B6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14:paraId="484EC69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14:paraId="11255A9A"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14:paraId="611182A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2143F6CB" w14:textId="77777777" w:rsidTr="00D47F12">
        <w:trPr>
          <w:trHeight w:val="300"/>
        </w:trPr>
        <w:tc>
          <w:tcPr>
            <w:tcW w:w="2402" w:type="dxa"/>
            <w:tcBorders>
              <w:top w:val="nil"/>
              <w:left w:val="single" w:sz="4" w:space="0" w:color="auto"/>
              <w:bottom w:val="single" w:sz="4" w:space="0" w:color="auto"/>
              <w:right w:val="single" w:sz="4" w:space="0" w:color="auto"/>
            </w:tcBorders>
            <w:noWrap/>
            <w:vAlign w:val="bottom"/>
          </w:tcPr>
          <w:p w14:paraId="229A7F3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14:paraId="1C0F83A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14:paraId="1A3A5E42"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14:paraId="4C3ED37B"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475F8CCF"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37A9AA7B"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02FDFCE4" w14:textId="77777777" w:rsidR="00E07A3E" w:rsidRPr="00C6116E" w:rsidRDefault="00E07A3E" w:rsidP="00E07A3E">
      <w:pPr>
        <w:pStyle w:val="NormlWeb"/>
        <w:spacing w:before="0" w:beforeAutospacing="0" w:after="0" w:afterAutospacing="0"/>
        <w:ind w:firstLine="708"/>
        <w:jc w:val="both"/>
        <w:rPr>
          <w:rFonts w:ascii="Calibri" w:hAnsi="Calibri" w:cs="Times New Roman"/>
          <w:b/>
          <w:iCs/>
          <w:color w:val="000000"/>
          <w:u w:val="single"/>
        </w:rPr>
      </w:pPr>
      <w:r w:rsidRPr="00C6116E">
        <w:rPr>
          <w:rFonts w:ascii="Calibri" w:hAnsi="Calibri" w:cs="Times New Roman"/>
          <w:b/>
          <w:iCs/>
          <w:color w:val="000000"/>
          <w:u w:val="single"/>
        </w:rPr>
        <w:t>Ezek a szervezet(</w:t>
      </w:r>
      <w:proofErr w:type="spellStart"/>
      <w:r w:rsidRPr="00C6116E">
        <w:rPr>
          <w:rFonts w:ascii="Calibri" w:hAnsi="Calibri" w:cs="Times New Roman"/>
          <w:b/>
          <w:iCs/>
          <w:color w:val="000000"/>
          <w:u w:val="single"/>
        </w:rPr>
        <w:t>ek</w:t>
      </w:r>
      <w:proofErr w:type="spellEnd"/>
      <w:r w:rsidRPr="00C6116E">
        <w:rPr>
          <w:rFonts w:ascii="Calibri" w:hAnsi="Calibri" w:cs="Times New Roman"/>
          <w:b/>
          <w:iCs/>
          <w:color w:val="000000"/>
          <w:u w:val="single"/>
        </w:rPr>
        <w:t>) átlátható(</w:t>
      </w:r>
      <w:proofErr w:type="spellStart"/>
      <w:r w:rsidRPr="00C6116E">
        <w:rPr>
          <w:rFonts w:ascii="Calibri" w:hAnsi="Calibri" w:cs="Times New Roman"/>
          <w:b/>
          <w:iCs/>
          <w:color w:val="000000"/>
          <w:u w:val="single"/>
        </w:rPr>
        <w:t>ak</w:t>
      </w:r>
      <w:proofErr w:type="spellEnd"/>
      <w:r w:rsidRPr="00C6116E">
        <w:rPr>
          <w:rFonts w:ascii="Calibri" w:hAnsi="Calibri" w:cs="Times New Roman"/>
          <w:b/>
          <w:iCs/>
          <w:color w:val="000000"/>
          <w:u w:val="single"/>
        </w:rPr>
        <w:t xml:space="preserve">), azaz: </w:t>
      </w:r>
    </w:p>
    <w:p w14:paraId="64DB5FE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4EFA75FC"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III./2.1.</w:t>
      </w:r>
      <w:r w:rsidRPr="00C6116E">
        <w:rPr>
          <w:rFonts w:ascii="Calibri" w:hAnsi="Calibri" w:cs="Times New Roman"/>
          <w:iCs/>
          <w:color w:val="000000"/>
        </w:rPr>
        <w:t xml:space="preserve"> tulajdonosi szerkezetük, a pénzmosás és a terrorizmus finanszírozása megelőzéséről és megakadályozásáról szóló törvény szerint meghatározott </w:t>
      </w:r>
      <w:r w:rsidRPr="00C6116E">
        <w:rPr>
          <w:rFonts w:ascii="Calibri" w:hAnsi="Calibri" w:cs="Times New Roman"/>
          <w:b/>
          <w:iCs/>
          <w:color w:val="000000"/>
        </w:rPr>
        <w:t>tényleges tulajdonos</w:t>
      </w:r>
      <w:r w:rsidRPr="00C6116E">
        <w:rPr>
          <w:rFonts w:ascii="Calibri" w:hAnsi="Calibri" w:cs="Times New Roman"/>
          <w:iCs/>
          <w:color w:val="000000"/>
        </w:rPr>
        <w:t xml:space="preserve">uk megismerhető, amelyről az alábbiak szerint nyilatkozom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kitölteni):</w:t>
      </w:r>
      <w:r w:rsidRPr="00C6116E">
        <w:rPr>
          <w:rFonts w:ascii="Calibri" w:hAnsi="Calibri" w:cs="Times New Roman"/>
          <w:iCs/>
          <w:color w:val="000000"/>
          <w:u w:val="single"/>
        </w:rPr>
        <w:t xml:space="preserve"> </w:t>
      </w:r>
    </w:p>
    <w:p w14:paraId="798D3250" w14:textId="77777777" w:rsidR="00E07A3E" w:rsidRPr="00C6116E" w:rsidRDefault="00E07A3E" w:rsidP="00E07A3E">
      <w:pPr>
        <w:pStyle w:val="NormlWeb"/>
        <w:spacing w:before="0" w:beforeAutospacing="0" w:after="0" w:afterAutospacing="0"/>
        <w:jc w:val="both"/>
        <w:rPr>
          <w:rFonts w:ascii="Calibri" w:hAnsi="Calibri" w:cs="Times New Roman"/>
          <w:iCs/>
          <w:color w:val="000000"/>
          <w:u w:val="single"/>
        </w:rPr>
      </w:pPr>
    </w:p>
    <w:p w14:paraId="38D02B3D" w14:textId="77777777" w:rsidR="00E07A3E" w:rsidRPr="00C6116E" w:rsidRDefault="00E07A3E" w:rsidP="00E07A3E">
      <w:pPr>
        <w:pStyle w:val="NormlWeb"/>
        <w:spacing w:before="0" w:beforeAutospacing="0" w:after="0" w:afterAutospacing="0"/>
        <w:ind w:firstLine="708"/>
        <w:jc w:val="both"/>
        <w:rPr>
          <w:rFonts w:ascii="Calibri" w:hAnsi="Calibri" w:cs="Times New Roman"/>
          <w:color w:val="000000"/>
          <w:u w:val="single"/>
        </w:rPr>
      </w:pPr>
      <w:r w:rsidRPr="00C6116E">
        <w:rPr>
          <w:rFonts w:ascii="Calibri" w:hAnsi="Calibri" w:cs="Times New Roman"/>
          <w:color w:val="000000"/>
          <w:u w:val="single"/>
        </w:rPr>
        <w:t>Nyilatkozat tényleges tulajdonosokról:</w:t>
      </w:r>
    </w:p>
    <w:p w14:paraId="25178686" w14:textId="77777777" w:rsidR="00E07A3E" w:rsidRPr="00C6116E" w:rsidRDefault="00E07A3E" w:rsidP="00E07A3E">
      <w:pPr>
        <w:pStyle w:val="NormlWeb"/>
        <w:spacing w:before="0" w:beforeAutospacing="0" w:after="0" w:afterAutospacing="0"/>
        <w:jc w:val="both"/>
        <w:rPr>
          <w:rFonts w:ascii="Calibri" w:hAnsi="Calibri" w:cs="Times New Roman"/>
          <w:iCs/>
          <w:color w:val="000000"/>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E07A3E" w:rsidRPr="00C6116E" w14:paraId="37F4697A" w14:textId="77777777" w:rsidTr="00D47F12">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14:paraId="1290817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14:paraId="4CC3BAA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14:paraId="0BDD4FC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p w14:paraId="444A1900"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14:paraId="69ADE612"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14:paraId="4F602EE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Befolyás és szavazati jog mértéke</w:t>
            </w:r>
          </w:p>
        </w:tc>
      </w:tr>
      <w:tr w:rsidR="00E07A3E" w:rsidRPr="00C6116E" w14:paraId="153D5B5F"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367F361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494A5F0D"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452D61FE"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7915392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3E3F160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77433B4C"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6DE707E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5327123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1CF1C39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01E9068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63ACCD0C"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52413A6D" w14:textId="77777777" w:rsidTr="00D47F12">
        <w:trPr>
          <w:trHeight w:val="300"/>
        </w:trPr>
        <w:tc>
          <w:tcPr>
            <w:tcW w:w="1425" w:type="dxa"/>
            <w:tcBorders>
              <w:top w:val="nil"/>
              <w:left w:val="single" w:sz="4" w:space="0" w:color="auto"/>
              <w:bottom w:val="single" w:sz="4" w:space="0" w:color="auto"/>
              <w:right w:val="single" w:sz="4" w:space="0" w:color="auto"/>
            </w:tcBorders>
            <w:noWrap/>
            <w:vAlign w:val="center"/>
          </w:tcPr>
          <w:p w14:paraId="6946BFB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14:paraId="5A35483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14:paraId="4920281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14:paraId="71ADF5F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14:paraId="39C1936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r>
    </w:tbl>
    <w:p w14:paraId="2B6B372C"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4B306914"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III/2.2.</w:t>
      </w:r>
      <w:r w:rsidRPr="00C6116E">
        <w:rPr>
          <w:rFonts w:ascii="Calibri" w:hAnsi="Calibri" w:cs="Times New Roman"/>
          <w:iCs/>
          <w:color w:val="000000"/>
        </w:rPr>
        <w:t xml:space="preserve"> Ezen szervezet(</w:t>
      </w:r>
      <w:proofErr w:type="spellStart"/>
      <w:r w:rsidRPr="00C6116E">
        <w:rPr>
          <w:rFonts w:ascii="Calibri" w:hAnsi="Calibri" w:cs="Times New Roman"/>
          <w:iCs/>
          <w:color w:val="000000"/>
        </w:rPr>
        <w:t>ek</w:t>
      </w:r>
      <w:proofErr w:type="spellEnd"/>
      <w:r w:rsidRPr="00C6116E">
        <w:rPr>
          <w:rFonts w:ascii="Calibri" w:hAnsi="Calibri" w:cs="Times New Roman"/>
          <w:iCs/>
          <w:color w:val="000000"/>
        </w:rPr>
        <w:t xml:space="preserve">) </w:t>
      </w:r>
      <w:r w:rsidRPr="00C6116E">
        <w:rPr>
          <w:rFonts w:ascii="Calibri" w:hAnsi="Calibri" w:cs="Times New Roman"/>
          <w:b/>
          <w:iCs/>
          <w:color w:val="000000"/>
        </w:rPr>
        <w:t>adóilletékessége</w:t>
      </w:r>
      <w:r w:rsidRPr="00C6116E">
        <w:rPr>
          <w:rFonts w:ascii="Calibri" w:hAnsi="Calibri" w:cs="Times New Roman"/>
          <w:iCs/>
          <w:color w:val="000000"/>
        </w:rPr>
        <w:t xml:space="preserv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az adóilletőséget megjelölni)</w:t>
      </w:r>
      <w:r w:rsidRPr="00C6116E">
        <w:rPr>
          <w:rFonts w:ascii="Calibri" w:hAnsi="Calibri" w:cs="Times New Roman"/>
          <w:iCs/>
          <w:color w:val="000000"/>
        </w:rPr>
        <w:t>:</w:t>
      </w:r>
    </w:p>
    <w:p w14:paraId="1B3BF2CB"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65DE1702"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t xml:space="preserve">az Európai Unió valamely tagállama: </w:t>
      </w:r>
    </w:p>
    <w:p w14:paraId="14258996" w14:textId="77777777" w:rsidR="00E07A3E" w:rsidRPr="00C6116E" w:rsidRDefault="00E07A3E" w:rsidP="00E07A3E">
      <w:pPr>
        <w:pStyle w:val="NormlWeb"/>
        <w:numPr>
          <w:ilvl w:val="1"/>
          <w:numId w:val="22"/>
        </w:numPr>
        <w:spacing w:before="0" w:beforeAutospacing="0" w:after="0" w:afterAutospacing="0"/>
        <w:ind w:left="2856"/>
        <w:jc w:val="both"/>
        <w:rPr>
          <w:rFonts w:ascii="Calibri" w:hAnsi="Calibri" w:cs="Times New Roman"/>
          <w:iCs/>
          <w:color w:val="000000"/>
        </w:rPr>
      </w:pPr>
      <w:r w:rsidRPr="00C6116E">
        <w:rPr>
          <w:rFonts w:ascii="Calibri" w:hAnsi="Calibri" w:cs="Times New Roman"/>
          <w:iCs/>
          <w:color w:val="000000"/>
        </w:rPr>
        <w:t>Magyarország</w:t>
      </w:r>
    </w:p>
    <w:p w14:paraId="7F1BFB82" w14:textId="77777777" w:rsidR="00E07A3E" w:rsidRPr="00C6116E" w:rsidRDefault="00E07A3E" w:rsidP="00E07A3E">
      <w:pPr>
        <w:pStyle w:val="NormlWeb"/>
        <w:numPr>
          <w:ilvl w:val="1"/>
          <w:numId w:val="22"/>
        </w:numPr>
        <w:spacing w:before="0" w:beforeAutospacing="0" w:after="0" w:afterAutospacing="0"/>
        <w:ind w:left="2856"/>
        <w:jc w:val="both"/>
        <w:rPr>
          <w:rFonts w:ascii="Calibri" w:hAnsi="Calibri" w:cs="Times New Roman"/>
          <w:iCs/>
          <w:color w:val="000000"/>
        </w:rPr>
      </w:pPr>
      <w:r w:rsidRPr="00C6116E">
        <w:rPr>
          <w:rFonts w:ascii="Calibri" w:hAnsi="Calibri" w:cs="Times New Roman"/>
          <w:iCs/>
          <w:color w:val="000000"/>
        </w:rPr>
        <w:t xml:space="preserve">egyéb: …………………………, </w:t>
      </w:r>
      <w:r w:rsidRPr="00C6116E">
        <w:rPr>
          <w:rFonts w:ascii="Calibri" w:hAnsi="Calibri" w:cs="Times New Roman"/>
          <w:i/>
          <w:iCs/>
          <w:color w:val="000000"/>
        </w:rPr>
        <w:t xml:space="preserve">vagy </w:t>
      </w:r>
    </w:p>
    <w:p w14:paraId="6F8C9705" w14:textId="77777777" w:rsidR="00E07A3E" w:rsidRPr="00C6116E" w:rsidRDefault="00E07A3E" w:rsidP="00E07A3E">
      <w:pPr>
        <w:pStyle w:val="NormlWeb"/>
        <w:spacing w:before="0" w:beforeAutospacing="0" w:after="0" w:afterAutospacing="0"/>
        <w:ind w:left="2856"/>
        <w:jc w:val="both"/>
        <w:rPr>
          <w:rFonts w:ascii="Calibri" w:hAnsi="Calibri" w:cs="Times New Roman"/>
          <w:iCs/>
          <w:color w:val="000000"/>
        </w:rPr>
      </w:pPr>
    </w:p>
    <w:p w14:paraId="7F8A9120"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lastRenderedPageBreak/>
        <w:t>az Európai Gazdasági Térségről szóló megállapodásban részes állam: …………</w:t>
      </w:r>
      <w:proofErr w:type="gramStart"/>
      <w:r w:rsidRPr="00C6116E">
        <w:rPr>
          <w:rFonts w:ascii="Calibri" w:hAnsi="Calibri" w:cs="Times New Roman"/>
          <w:iCs/>
          <w:color w:val="000000"/>
        </w:rPr>
        <w:t>…….</w:t>
      </w:r>
      <w:proofErr w:type="gramEnd"/>
      <w:r w:rsidRPr="00C6116E">
        <w:rPr>
          <w:rFonts w:ascii="Calibri" w:hAnsi="Calibri" w:cs="Times New Roman"/>
          <w:iCs/>
          <w:color w:val="000000"/>
        </w:rPr>
        <w:t xml:space="preserve">, </w:t>
      </w:r>
      <w:r w:rsidRPr="00C6116E">
        <w:rPr>
          <w:rFonts w:ascii="Calibri" w:hAnsi="Calibri" w:cs="Times New Roman"/>
          <w:i/>
          <w:iCs/>
          <w:color w:val="000000"/>
        </w:rPr>
        <w:t>vagy</w:t>
      </w:r>
    </w:p>
    <w:p w14:paraId="01EE71A3" w14:textId="77777777" w:rsidR="00E07A3E" w:rsidRPr="00C6116E" w:rsidRDefault="00E07A3E" w:rsidP="00E07A3E">
      <w:pPr>
        <w:pStyle w:val="NormlWeb"/>
        <w:spacing w:before="0" w:beforeAutospacing="0" w:after="0" w:afterAutospacing="0"/>
        <w:ind w:left="2136"/>
        <w:jc w:val="both"/>
        <w:rPr>
          <w:rFonts w:ascii="Calibri" w:hAnsi="Calibri" w:cs="Times New Roman"/>
          <w:iCs/>
          <w:color w:val="000000"/>
        </w:rPr>
      </w:pPr>
    </w:p>
    <w:p w14:paraId="338A3B2E"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t xml:space="preserve">a Gazdasági Együttműködési és Fejlesztési Szervezet tagállama: …………………..., </w:t>
      </w:r>
      <w:r w:rsidRPr="00C6116E">
        <w:rPr>
          <w:rFonts w:ascii="Calibri" w:hAnsi="Calibri" w:cs="Times New Roman"/>
          <w:i/>
          <w:iCs/>
          <w:color w:val="000000"/>
        </w:rPr>
        <w:t>vagy</w:t>
      </w:r>
    </w:p>
    <w:p w14:paraId="590D19B2" w14:textId="77777777" w:rsidR="00E07A3E" w:rsidRPr="00C6116E" w:rsidRDefault="00E07A3E" w:rsidP="00E07A3E">
      <w:pPr>
        <w:pStyle w:val="NormlWeb"/>
        <w:spacing w:before="0" w:beforeAutospacing="0" w:after="0" w:afterAutospacing="0"/>
        <w:ind w:left="2136"/>
        <w:jc w:val="both"/>
        <w:rPr>
          <w:rFonts w:ascii="Calibri" w:hAnsi="Calibri" w:cs="Times New Roman"/>
          <w:iCs/>
          <w:color w:val="000000"/>
        </w:rPr>
      </w:pPr>
    </w:p>
    <w:p w14:paraId="669FA52B" w14:textId="77777777" w:rsidR="00E07A3E" w:rsidRPr="00C6116E" w:rsidRDefault="00E07A3E" w:rsidP="00E07A3E">
      <w:pPr>
        <w:pStyle w:val="NormlWeb"/>
        <w:numPr>
          <w:ilvl w:val="0"/>
          <w:numId w:val="22"/>
        </w:numPr>
        <w:spacing w:before="0" w:beforeAutospacing="0" w:after="0" w:afterAutospacing="0"/>
        <w:ind w:left="2136"/>
        <w:jc w:val="both"/>
        <w:rPr>
          <w:rFonts w:ascii="Calibri" w:hAnsi="Calibri" w:cs="Times New Roman"/>
          <w:iCs/>
          <w:color w:val="000000"/>
        </w:rPr>
      </w:pPr>
      <w:r w:rsidRPr="00C6116E">
        <w:rPr>
          <w:rFonts w:ascii="Calibri" w:hAnsi="Calibri" w:cs="Times New Roman"/>
          <w:iCs/>
          <w:color w:val="000000"/>
        </w:rPr>
        <w:t>olyan állam, amellyel Magyarországnak a kettős adóztatás elkerüléséről szóló egyezménye van: ……………</w:t>
      </w:r>
      <w:proofErr w:type="gramStart"/>
      <w:r w:rsidRPr="00C6116E">
        <w:rPr>
          <w:rFonts w:ascii="Calibri" w:hAnsi="Calibri" w:cs="Times New Roman"/>
          <w:iCs/>
          <w:color w:val="000000"/>
        </w:rPr>
        <w:t>…….</w:t>
      </w:r>
      <w:proofErr w:type="gramEnd"/>
      <w:r w:rsidRPr="00C6116E">
        <w:rPr>
          <w:rFonts w:ascii="Calibri" w:hAnsi="Calibri" w:cs="Times New Roman"/>
          <w:iCs/>
          <w:color w:val="000000"/>
        </w:rPr>
        <w:t>.</w:t>
      </w:r>
    </w:p>
    <w:p w14:paraId="159044DB" w14:textId="77777777" w:rsidR="00E07A3E" w:rsidRPr="00C6116E" w:rsidRDefault="00E07A3E" w:rsidP="00E07A3E">
      <w:pPr>
        <w:pStyle w:val="NormlWeb"/>
        <w:spacing w:before="0" w:beforeAutospacing="0" w:after="0" w:afterAutospacing="0"/>
        <w:ind w:left="2124"/>
        <w:jc w:val="both"/>
        <w:rPr>
          <w:rFonts w:ascii="Calibri" w:hAnsi="Calibri" w:cs="Times New Roman"/>
          <w:i/>
          <w:iCs/>
          <w:color w:val="000000"/>
        </w:rPr>
      </w:pPr>
      <w:r w:rsidRPr="00C6116E">
        <w:rPr>
          <w:rFonts w:ascii="Calibri" w:hAnsi="Calibri" w:cs="Times New Roman"/>
          <w:i/>
          <w:iCs/>
          <w:color w:val="000000"/>
        </w:rPr>
        <w:t>(a megfelelőt kérjük aláhúzni, illetve amennyiben nem Magyarország, kérjük az országot megnevezni)</w:t>
      </w:r>
    </w:p>
    <w:p w14:paraId="5AAE3E0E" w14:textId="77777777" w:rsidR="00E07A3E" w:rsidRPr="00C6116E" w:rsidRDefault="00E07A3E" w:rsidP="00E07A3E">
      <w:pPr>
        <w:pStyle w:val="NormlWeb"/>
        <w:spacing w:before="0" w:beforeAutospacing="0" w:after="0" w:afterAutospacing="0"/>
        <w:ind w:left="1416"/>
        <w:jc w:val="both"/>
        <w:rPr>
          <w:rFonts w:ascii="Calibri" w:hAnsi="Calibri" w:cs="Times New Roman"/>
          <w:b/>
          <w:iCs/>
          <w:color w:val="000000"/>
        </w:rPr>
      </w:pPr>
    </w:p>
    <w:p w14:paraId="698F7746"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III/2.3</w:t>
      </w:r>
      <w:r w:rsidRPr="00C6116E">
        <w:rPr>
          <w:rFonts w:ascii="Calibri" w:hAnsi="Calibri" w:cs="Times New Roman"/>
          <w:iCs/>
          <w:color w:val="000000"/>
        </w:rPr>
        <w:t>. Ezen szervezet(</w:t>
      </w:r>
      <w:proofErr w:type="spellStart"/>
      <w:r w:rsidRPr="00C6116E">
        <w:rPr>
          <w:rFonts w:ascii="Calibri" w:hAnsi="Calibri" w:cs="Times New Roman"/>
          <w:iCs/>
          <w:color w:val="000000"/>
        </w:rPr>
        <w:t>ek</w:t>
      </w:r>
      <w:proofErr w:type="spellEnd"/>
      <w:r w:rsidRPr="00C6116E">
        <w:rPr>
          <w:rFonts w:ascii="Calibri" w:hAnsi="Calibri" w:cs="Times New Roman"/>
          <w:iCs/>
          <w:color w:val="000000"/>
        </w:rPr>
        <w:t xml:space="preserve">) </w:t>
      </w:r>
      <w:r w:rsidRPr="00C6116E">
        <w:rPr>
          <w:rFonts w:ascii="Calibri" w:hAnsi="Calibri" w:cs="Times New Roman"/>
          <w:b/>
          <w:iCs/>
          <w:color w:val="000000"/>
        </w:rPr>
        <w:t>ellenőrzött külföldi társasági</w:t>
      </w:r>
      <w:r w:rsidRPr="00C6116E">
        <w:rPr>
          <w:rFonts w:ascii="Calibri" w:hAnsi="Calibri" w:cs="Times New Roman"/>
          <w:iCs/>
          <w:color w:val="000000"/>
        </w:rPr>
        <w:t xml:space="preserve"> minősítése </w:t>
      </w:r>
      <w:r w:rsidRPr="00C6116E">
        <w:rPr>
          <w:rFonts w:ascii="Calibri" w:hAnsi="Calibri" w:cs="Times New Roman"/>
          <w:i/>
          <w:iCs/>
          <w:color w:val="000000"/>
        </w:rPr>
        <w:t xml:space="preserve">(több érintett gazdálkodó szervezet esetében </w:t>
      </w:r>
      <w:proofErr w:type="spellStart"/>
      <w:r w:rsidRPr="00C6116E">
        <w:rPr>
          <w:rFonts w:ascii="Calibri" w:hAnsi="Calibri" w:cs="Times New Roman"/>
          <w:i/>
          <w:iCs/>
          <w:color w:val="000000"/>
        </w:rPr>
        <w:t>szervezetenként</w:t>
      </w:r>
      <w:proofErr w:type="spellEnd"/>
      <w:r w:rsidRPr="00C6116E">
        <w:rPr>
          <w:rFonts w:ascii="Calibri" w:hAnsi="Calibri" w:cs="Times New Roman"/>
          <w:i/>
          <w:iCs/>
          <w:color w:val="000000"/>
        </w:rPr>
        <w:t xml:space="preserve"> szükséges megjelölni):</w:t>
      </w:r>
    </w:p>
    <w:p w14:paraId="3FDFB09D" w14:textId="77777777" w:rsidR="00E07A3E" w:rsidRPr="00C6116E" w:rsidRDefault="00E07A3E" w:rsidP="00E07A3E">
      <w:pPr>
        <w:pStyle w:val="NormlWeb"/>
        <w:spacing w:before="0" w:beforeAutospacing="0" w:after="0" w:afterAutospacing="0"/>
        <w:ind w:left="1416"/>
        <w:jc w:val="both"/>
        <w:rPr>
          <w:rFonts w:ascii="Calibri" w:hAnsi="Calibri" w:cs="Times New Roman"/>
          <w:iCs/>
          <w:color w:val="000000"/>
        </w:rPr>
      </w:pPr>
    </w:p>
    <w:p w14:paraId="03875E5E"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r w:rsidRPr="00C6116E">
        <w:rPr>
          <w:rFonts w:ascii="Calibri" w:hAnsi="Calibri" w:cs="Times New Roman"/>
          <w:iCs/>
          <w:color w:val="000000"/>
        </w:rPr>
        <w:t>Magyarországi székhellyel rendelkezik, így nem ellenőrzött külföldi társaság.</w:t>
      </w:r>
    </w:p>
    <w:p w14:paraId="7B3BDBC4"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426AE112" w14:textId="77777777" w:rsidR="00E07A3E" w:rsidRPr="00C6116E" w:rsidRDefault="00E07A3E" w:rsidP="00E07A3E">
      <w:pPr>
        <w:pStyle w:val="NormlWeb"/>
        <w:spacing w:before="0" w:beforeAutospacing="0" w:after="0" w:afterAutospacing="0"/>
        <w:ind w:left="2124"/>
        <w:jc w:val="center"/>
        <w:rPr>
          <w:rFonts w:ascii="Calibri" w:hAnsi="Calibri" w:cs="Times New Roman"/>
          <w:i/>
          <w:iCs/>
          <w:color w:val="000000"/>
        </w:rPr>
      </w:pPr>
      <w:r w:rsidRPr="00C6116E">
        <w:rPr>
          <w:rFonts w:ascii="Calibri" w:hAnsi="Calibri" w:cs="Times New Roman"/>
          <w:i/>
          <w:iCs/>
          <w:color w:val="000000"/>
        </w:rPr>
        <w:t>vagy</w:t>
      </w:r>
    </w:p>
    <w:p w14:paraId="1949348D"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2871C3DD" w14:textId="77777777" w:rsidR="00E07A3E" w:rsidRPr="00C6116E" w:rsidRDefault="00E07A3E" w:rsidP="00E07A3E">
      <w:pPr>
        <w:pStyle w:val="NormlWeb"/>
        <w:spacing w:before="0" w:beforeAutospacing="0" w:after="0" w:afterAutospacing="0"/>
        <w:ind w:left="2124"/>
        <w:jc w:val="both"/>
        <w:rPr>
          <w:rFonts w:ascii="Calibri" w:hAnsi="Calibri" w:cs="Times New Roman"/>
          <w:i/>
          <w:iCs/>
          <w:color w:val="000000"/>
        </w:rPr>
      </w:pPr>
      <w:r w:rsidRPr="00C6116E">
        <w:rPr>
          <w:rFonts w:ascii="Calibri" w:hAnsi="Calibri" w:cs="Times New Roman"/>
          <w:iCs/>
          <w:color w:val="000000"/>
        </w:rPr>
        <w:t xml:space="preserve">Nem rendelkezik magyarországi székhellyel. </w:t>
      </w:r>
      <w:r w:rsidRPr="00C6116E">
        <w:rPr>
          <w:rFonts w:ascii="Calibri" w:hAnsi="Calibri" w:cs="Times New Roman"/>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14:paraId="2F73C96E" w14:textId="77777777" w:rsidR="00E07A3E" w:rsidRPr="00C6116E" w:rsidRDefault="00E07A3E" w:rsidP="00E07A3E">
      <w:pPr>
        <w:pStyle w:val="NormlWeb"/>
        <w:spacing w:before="0" w:beforeAutospacing="0" w:after="0" w:afterAutospacing="0"/>
        <w:ind w:left="2124"/>
        <w:jc w:val="both"/>
        <w:rPr>
          <w:rFonts w:ascii="Calibri" w:hAnsi="Calibri" w:cs="Times New Roman"/>
          <w:i/>
          <w:iCs/>
          <w:color w:val="000000"/>
        </w:rPr>
      </w:pPr>
    </w:p>
    <w:p w14:paraId="08035A21"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r w:rsidRPr="00C6116E">
        <w:rPr>
          <w:rFonts w:ascii="Calibri" w:hAnsi="Calibri" w:cs="Times New Roman"/>
          <w:iCs/>
          <w:color w:val="000000"/>
        </w:rPr>
        <w:t xml:space="preserve">Ezen szervezet a társasági adóról és az osztalékadóról szóló 1996. évi LXXXI. törvény 4. § 11. pontjában meghatározott feltételek </w:t>
      </w:r>
      <w:proofErr w:type="gramStart"/>
      <w:r w:rsidRPr="00C6116E">
        <w:rPr>
          <w:rFonts w:ascii="Calibri" w:hAnsi="Calibri" w:cs="Times New Roman"/>
          <w:iCs/>
          <w:color w:val="000000"/>
        </w:rPr>
        <w:t>figyelembe vételével</w:t>
      </w:r>
      <w:proofErr w:type="gramEnd"/>
      <w:r w:rsidRPr="00C6116E">
        <w:rPr>
          <w:rFonts w:ascii="Calibri" w:hAnsi="Calibri" w:cs="Times New Roman"/>
          <w:iCs/>
          <w:color w:val="000000"/>
        </w:rPr>
        <w:t xml:space="preserve"> </w:t>
      </w:r>
    </w:p>
    <w:p w14:paraId="03A55D50"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79F977D0"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r w:rsidRPr="00C6116E">
        <w:rPr>
          <w:rFonts w:ascii="Calibri" w:hAnsi="Calibri" w:cs="Times New Roman"/>
          <w:iCs/>
          <w:color w:val="000000"/>
        </w:rPr>
        <w:t>nem minősül a társasági és az osztalékadóról szóló törvény szerinti meghatározott ellenőrzött külföldi társaságnak</w:t>
      </w:r>
    </w:p>
    <w:p w14:paraId="727657C7"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411258D1" w14:textId="77777777" w:rsidR="00E07A3E" w:rsidRPr="00C6116E" w:rsidRDefault="00E07A3E" w:rsidP="00E07A3E">
      <w:pPr>
        <w:pStyle w:val="NormlWeb"/>
        <w:spacing w:before="0" w:beforeAutospacing="0" w:after="20" w:afterAutospacing="0"/>
        <w:ind w:left="2124"/>
        <w:jc w:val="center"/>
        <w:rPr>
          <w:rFonts w:ascii="Calibri" w:hAnsi="Calibri" w:cs="Times New Roman"/>
          <w:i/>
          <w:iCs/>
          <w:color w:val="000000"/>
        </w:rPr>
      </w:pPr>
      <w:r w:rsidRPr="00C6116E">
        <w:rPr>
          <w:rFonts w:ascii="Calibri" w:hAnsi="Calibri" w:cs="Times New Roman"/>
          <w:i/>
          <w:iCs/>
          <w:color w:val="000000"/>
        </w:rPr>
        <w:t>vagy</w:t>
      </w:r>
    </w:p>
    <w:p w14:paraId="77E61693" w14:textId="77777777" w:rsidR="00E07A3E" w:rsidRPr="00C6116E" w:rsidRDefault="00E07A3E" w:rsidP="00E07A3E">
      <w:pPr>
        <w:pStyle w:val="NormlWeb"/>
        <w:spacing w:before="0" w:beforeAutospacing="0" w:after="20" w:afterAutospacing="0"/>
        <w:ind w:left="2124"/>
        <w:jc w:val="both"/>
        <w:rPr>
          <w:rFonts w:ascii="Calibri" w:hAnsi="Calibri" w:cs="Times New Roman"/>
          <w:iCs/>
          <w:color w:val="000000"/>
        </w:rPr>
      </w:pPr>
    </w:p>
    <w:p w14:paraId="50FCFEA3" w14:textId="77777777" w:rsidR="00E07A3E" w:rsidRPr="00C6116E" w:rsidRDefault="00E07A3E" w:rsidP="00E07A3E">
      <w:pPr>
        <w:pStyle w:val="NormlWeb"/>
        <w:spacing w:before="0" w:beforeAutospacing="0" w:after="20" w:afterAutospacing="0"/>
        <w:ind w:left="2124"/>
        <w:jc w:val="both"/>
        <w:rPr>
          <w:rFonts w:ascii="Calibri" w:hAnsi="Calibri" w:cs="Times New Roman"/>
          <w:iCs/>
          <w:color w:val="000000"/>
        </w:rPr>
      </w:pPr>
      <w:r w:rsidRPr="00C6116E">
        <w:rPr>
          <w:rFonts w:ascii="Calibri" w:hAnsi="Calibri" w:cs="Times New Roman"/>
          <w:iCs/>
          <w:color w:val="000000"/>
        </w:rPr>
        <w:t xml:space="preserve">a társasági adóról és az osztalékadóról szóló törvény szerint meghatározott ellenőrzött külföldi társaságnak minősül. </w:t>
      </w:r>
      <w:r w:rsidRPr="00C6116E">
        <w:rPr>
          <w:rFonts w:ascii="Calibri" w:hAnsi="Calibri" w:cs="Times New Roman"/>
          <w:i/>
          <w:iCs/>
          <w:color w:val="000000"/>
        </w:rPr>
        <w:t>(A megfelelő aláhúzandó.)</w:t>
      </w:r>
    </w:p>
    <w:p w14:paraId="14C18929"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p w14:paraId="5FB7AA7B" w14:textId="77777777" w:rsidR="00E07A3E" w:rsidRPr="00C6116E" w:rsidRDefault="00E07A3E" w:rsidP="00E07A3E">
      <w:pPr>
        <w:pStyle w:val="NormlWeb"/>
        <w:spacing w:before="0" w:beforeAutospacing="0" w:after="20" w:afterAutospacing="0"/>
        <w:ind w:left="2124"/>
        <w:jc w:val="both"/>
        <w:rPr>
          <w:rFonts w:ascii="Calibri" w:hAnsi="Calibri" w:cs="Times New Roman"/>
        </w:rPr>
      </w:pPr>
      <w:r w:rsidRPr="00C6116E">
        <w:rPr>
          <w:rFonts w:ascii="Calibri" w:hAnsi="Calibri" w:cs="Times New Roman"/>
          <w:iCs/>
          <w:color w:val="000000"/>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2414208E" w14:textId="77777777" w:rsidR="00E07A3E" w:rsidRPr="00C6116E" w:rsidRDefault="00E07A3E" w:rsidP="00E07A3E">
      <w:pPr>
        <w:pStyle w:val="NormlWeb"/>
        <w:spacing w:before="0" w:beforeAutospacing="0" w:after="20" w:afterAutospacing="0"/>
        <w:jc w:val="both"/>
        <w:rPr>
          <w:rFonts w:ascii="Calibri" w:hAnsi="Calibri" w:cs="Times New Roman"/>
          <w:iCs/>
          <w:color w:val="000000"/>
        </w:rPr>
      </w:pPr>
    </w:p>
    <w:tbl>
      <w:tblPr>
        <w:tblW w:w="8919" w:type="dxa"/>
        <w:tblInd w:w="650" w:type="dxa"/>
        <w:tblCellMar>
          <w:left w:w="70" w:type="dxa"/>
          <w:right w:w="70" w:type="dxa"/>
        </w:tblCellMar>
        <w:tblLook w:val="00A0" w:firstRow="1" w:lastRow="0" w:firstColumn="1" w:lastColumn="0" w:noHBand="0" w:noVBand="0"/>
      </w:tblPr>
      <w:tblGrid>
        <w:gridCol w:w="1483"/>
        <w:gridCol w:w="2117"/>
        <w:gridCol w:w="5319"/>
      </w:tblGrid>
      <w:tr w:rsidR="00E07A3E" w:rsidRPr="00C6116E" w14:paraId="65642694" w14:textId="77777777" w:rsidTr="00D47F12">
        <w:trPr>
          <w:trHeight w:val="1788"/>
        </w:trPr>
        <w:tc>
          <w:tcPr>
            <w:tcW w:w="1483" w:type="dxa"/>
            <w:tcBorders>
              <w:top w:val="single" w:sz="4" w:space="0" w:color="auto"/>
              <w:left w:val="single" w:sz="4" w:space="0" w:color="auto"/>
              <w:bottom w:val="single" w:sz="4" w:space="0" w:color="auto"/>
              <w:right w:val="single" w:sz="4" w:space="0" w:color="auto"/>
            </w:tcBorders>
            <w:noWrap/>
            <w:vAlign w:val="center"/>
          </w:tcPr>
          <w:p w14:paraId="3331A255"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lastRenderedPageBreak/>
              <w:t>Adóév</w:t>
            </w:r>
            <w:proofErr w:type="spellEnd"/>
          </w:p>
        </w:tc>
        <w:tc>
          <w:tcPr>
            <w:tcW w:w="2117" w:type="dxa"/>
            <w:tcBorders>
              <w:top w:val="single" w:sz="4" w:space="0" w:color="auto"/>
              <w:left w:val="nil"/>
              <w:bottom w:val="single" w:sz="4" w:space="0" w:color="auto"/>
              <w:right w:val="single" w:sz="4" w:space="0" w:color="auto"/>
            </w:tcBorders>
            <w:noWrap/>
            <w:vAlign w:val="center"/>
          </w:tcPr>
          <w:p w14:paraId="122D59F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szervezet megnevezése</w:t>
            </w:r>
          </w:p>
        </w:tc>
        <w:tc>
          <w:tcPr>
            <w:tcW w:w="5319" w:type="dxa"/>
            <w:tcBorders>
              <w:top w:val="single" w:sz="4" w:space="0" w:color="auto"/>
              <w:left w:val="nil"/>
              <w:bottom w:val="single" w:sz="4" w:space="0" w:color="auto"/>
              <w:right w:val="single" w:sz="4" w:space="0" w:color="auto"/>
            </w:tcBorders>
            <w:vAlign w:val="center"/>
          </w:tcPr>
          <w:p w14:paraId="70E03BD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6818AB76" w14:textId="77777777" w:rsidTr="00D47F12">
        <w:trPr>
          <w:trHeight w:val="340"/>
        </w:trPr>
        <w:tc>
          <w:tcPr>
            <w:tcW w:w="1483" w:type="dxa"/>
            <w:tcBorders>
              <w:top w:val="nil"/>
              <w:left w:val="single" w:sz="4" w:space="0" w:color="auto"/>
              <w:bottom w:val="single" w:sz="4" w:space="0" w:color="auto"/>
              <w:right w:val="single" w:sz="4" w:space="0" w:color="auto"/>
            </w:tcBorders>
            <w:noWrap/>
            <w:vAlign w:val="bottom"/>
          </w:tcPr>
          <w:p w14:paraId="4E28F1A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117" w:type="dxa"/>
            <w:tcBorders>
              <w:top w:val="nil"/>
              <w:left w:val="nil"/>
              <w:bottom w:val="single" w:sz="4" w:space="0" w:color="auto"/>
              <w:right w:val="single" w:sz="4" w:space="0" w:color="auto"/>
            </w:tcBorders>
            <w:noWrap/>
            <w:vAlign w:val="bottom"/>
          </w:tcPr>
          <w:p w14:paraId="13CA7C9E"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19" w:type="dxa"/>
            <w:tcBorders>
              <w:top w:val="nil"/>
              <w:left w:val="nil"/>
              <w:bottom w:val="single" w:sz="4" w:space="0" w:color="auto"/>
              <w:right w:val="single" w:sz="4" w:space="0" w:color="auto"/>
            </w:tcBorders>
            <w:noWrap/>
            <w:vAlign w:val="bottom"/>
          </w:tcPr>
          <w:p w14:paraId="5A1B65AE"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269B295D" w14:textId="77777777" w:rsidTr="00D47F12">
        <w:trPr>
          <w:trHeight w:val="340"/>
        </w:trPr>
        <w:tc>
          <w:tcPr>
            <w:tcW w:w="1483" w:type="dxa"/>
            <w:tcBorders>
              <w:top w:val="nil"/>
              <w:left w:val="single" w:sz="4" w:space="0" w:color="auto"/>
              <w:bottom w:val="single" w:sz="4" w:space="0" w:color="auto"/>
              <w:right w:val="single" w:sz="4" w:space="0" w:color="auto"/>
            </w:tcBorders>
            <w:noWrap/>
            <w:vAlign w:val="bottom"/>
          </w:tcPr>
          <w:p w14:paraId="1576B340"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117" w:type="dxa"/>
            <w:tcBorders>
              <w:top w:val="nil"/>
              <w:left w:val="nil"/>
              <w:bottom w:val="single" w:sz="4" w:space="0" w:color="auto"/>
              <w:right w:val="single" w:sz="4" w:space="0" w:color="auto"/>
            </w:tcBorders>
            <w:noWrap/>
            <w:vAlign w:val="bottom"/>
          </w:tcPr>
          <w:p w14:paraId="05C7488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5319" w:type="dxa"/>
            <w:tcBorders>
              <w:top w:val="nil"/>
              <w:left w:val="nil"/>
              <w:bottom w:val="single" w:sz="4" w:space="0" w:color="auto"/>
              <w:right w:val="single" w:sz="4" w:space="0" w:color="auto"/>
            </w:tcBorders>
            <w:noWrap/>
            <w:vAlign w:val="bottom"/>
          </w:tcPr>
          <w:p w14:paraId="49358E26"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298E9B4B" w14:textId="77777777" w:rsidR="00E07A3E" w:rsidRPr="00C6116E" w:rsidRDefault="00E07A3E" w:rsidP="00E07A3E">
      <w:pPr>
        <w:pStyle w:val="NormlWeb"/>
        <w:spacing w:before="0" w:beforeAutospacing="0" w:after="0" w:afterAutospacing="0"/>
        <w:ind w:left="2124"/>
        <w:jc w:val="both"/>
        <w:rPr>
          <w:rFonts w:ascii="Calibri" w:hAnsi="Calibri" w:cs="Times New Roman"/>
          <w:iCs/>
          <w:color w:val="000000"/>
        </w:rPr>
      </w:pPr>
    </w:p>
    <w:p w14:paraId="5EE86329"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iCs/>
          <w:color w:val="000000"/>
        </w:rPr>
      </w:pPr>
      <w:r w:rsidRPr="00C6116E">
        <w:rPr>
          <w:rFonts w:ascii="Calibri" w:hAnsi="Calibri" w:cs="Times New Roman"/>
          <w:b/>
          <w:iCs/>
          <w:color w:val="000000"/>
        </w:rPr>
        <w:t>III/2.4.</w:t>
      </w:r>
      <w:r w:rsidRPr="00C6116E">
        <w:rPr>
          <w:rFonts w:ascii="Calibri" w:hAnsi="Calibri" w:cs="Times New Roman"/>
          <w:iCs/>
          <w:color w:val="000000"/>
        </w:rPr>
        <w:t xml:space="preserve"> </w:t>
      </w:r>
      <w:r w:rsidRPr="00C6116E">
        <w:rPr>
          <w:rFonts w:ascii="Calibri" w:hAnsi="Calibri" w:cs="Times New Roman"/>
          <w:b/>
          <w:iCs/>
          <w:color w:val="000000"/>
        </w:rPr>
        <w:t>Ezen szervezetben</w:t>
      </w:r>
      <w:r w:rsidRPr="00C6116E">
        <w:rPr>
          <w:rFonts w:ascii="Calibri" w:hAnsi="Calibri" w:cs="Times New Roman"/>
          <w:iCs/>
          <w:color w:val="000000"/>
        </w:rPr>
        <w:t xml:space="preserve"> </w:t>
      </w:r>
      <w:r w:rsidRPr="00C6116E">
        <w:rPr>
          <w:rFonts w:ascii="Calibri" w:hAnsi="Calibri" w:cs="Times New Roman"/>
          <w:i/>
          <w:iCs/>
          <w:color w:val="000000"/>
        </w:rPr>
        <w:t xml:space="preserve">(azaz azon szervezetben, amelyben az általam képviselt szervezetnek, valamint annak vezető tisztségviselőinek 25 % - </w:t>
      </w:r>
      <w:proofErr w:type="spellStart"/>
      <w:r w:rsidRPr="00C6116E">
        <w:rPr>
          <w:rFonts w:ascii="Calibri" w:hAnsi="Calibri" w:cs="Times New Roman"/>
          <w:i/>
          <w:iCs/>
          <w:color w:val="000000"/>
        </w:rPr>
        <w:t>ot</w:t>
      </w:r>
      <w:proofErr w:type="spellEnd"/>
      <w:r w:rsidRPr="00C6116E">
        <w:rPr>
          <w:rFonts w:ascii="Calibri" w:hAnsi="Calibri" w:cs="Times New Roman"/>
          <w:i/>
          <w:iCs/>
          <w:color w:val="000000"/>
        </w:rPr>
        <w:t xml:space="preserve"> meghaladó részesedéssel rendelkeznek) </w:t>
      </w:r>
      <w:r w:rsidRPr="00C6116E">
        <w:rPr>
          <w:rFonts w:ascii="Calibri" w:hAnsi="Calibri" w:cs="Times New Roman"/>
          <w:b/>
          <w:iCs/>
          <w:color w:val="000000"/>
        </w:rPr>
        <w:t xml:space="preserve">közvetlenül vagy közvetetten több mint 25 % - </w:t>
      </w:r>
      <w:proofErr w:type="spellStart"/>
      <w:r w:rsidRPr="00C6116E">
        <w:rPr>
          <w:rFonts w:ascii="Calibri" w:hAnsi="Calibri" w:cs="Times New Roman"/>
          <w:b/>
          <w:iCs/>
          <w:color w:val="000000"/>
        </w:rPr>
        <w:t>os</w:t>
      </w:r>
      <w:proofErr w:type="spellEnd"/>
      <w:r w:rsidRPr="00C6116E">
        <w:rPr>
          <w:rFonts w:ascii="Calibri" w:hAnsi="Calibri" w:cs="Times New Roman"/>
          <w:b/>
          <w:iCs/>
          <w:color w:val="000000"/>
        </w:rPr>
        <w:t xml:space="preserve"> tulajdonnal, befolyással vagy szavazati joggal bíró jogi személy, jogi személyiséggel nem rendelkező gazdálkodó szervezet</w:t>
      </w:r>
      <w:r w:rsidRPr="00C6116E">
        <w:rPr>
          <w:rFonts w:ascii="Calibri" w:hAnsi="Calibri" w:cs="Times New Roman"/>
          <w:iCs/>
          <w:color w:val="000000"/>
        </w:rPr>
        <w:t xml:space="preserve"> </w:t>
      </w:r>
      <w:r w:rsidRPr="00C6116E">
        <w:rPr>
          <w:rFonts w:ascii="Calibri" w:hAnsi="Calibri" w:cs="Times New Roman"/>
          <w:b/>
          <w:iCs/>
          <w:color w:val="000000"/>
        </w:rPr>
        <w:t>átlátható</w:t>
      </w:r>
      <w:r w:rsidRPr="00C6116E">
        <w:rPr>
          <w:rFonts w:ascii="Calibri" w:hAnsi="Calibri" w:cs="Times New Roman"/>
          <w:iCs/>
          <w:color w:val="000000"/>
        </w:rPr>
        <w:t xml:space="preserve">, azaz: </w:t>
      </w:r>
    </w:p>
    <w:p w14:paraId="143110B6" w14:textId="77777777" w:rsidR="00E07A3E" w:rsidRPr="00C6116E" w:rsidRDefault="00E07A3E" w:rsidP="00E07A3E">
      <w:pPr>
        <w:pStyle w:val="NormlWeb"/>
        <w:spacing w:before="0" w:beforeAutospacing="0" w:after="0" w:afterAutospacing="0"/>
        <w:jc w:val="both"/>
        <w:rPr>
          <w:rFonts w:ascii="Calibri" w:hAnsi="Calibri" w:cs="Times New Roman"/>
          <w:iCs/>
          <w:color w:val="000000"/>
          <w:highlight w:val="yellow"/>
        </w:rPr>
      </w:pPr>
    </w:p>
    <w:p w14:paraId="395AD06A"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rPr>
      </w:pPr>
      <w:r w:rsidRPr="00C6116E">
        <w:rPr>
          <w:rFonts w:ascii="Calibri" w:hAnsi="Calibri" w:cs="Times New Roman"/>
          <w:iCs/>
          <w:color w:val="000000"/>
        </w:rPr>
        <w:t xml:space="preserve">Nyilatkozat azoknak a szervezeteknek az átláthatóságáról, amelyek közvetlenül vagy közvetetten több mint 25 % - </w:t>
      </w:r>
      <w:proofErr w:type="spellStart"/>
      <w:r w:rsidRPr="00C6116E">
        <w:rPr>
          <w:rFonts w:ascii="Calibri" w:hAnsi="Calibri" w:cs="Times New Roman"/>
          <w:iCs/>
          <w:color w:val="000000"/>
        </w:rPr>
        <w:t>os</w:t>
      </w:r>
      <w:proofErr w:type="spellEnd"/>
      <w:r w:rsidRPr="00C6116E">
        <w:rPr>
          <w:rFonts w:ascii="Calibri" w:hAnsi="Calibri" w:cs="Times New Roman"/>
          <w:iCs/>
          <w:color w:val="000000"/>
        </w:rPr>
        <w:t xml:space="preserve"> tulajdonnal, befolyással vagy szavazati joggal rendelkeznek olyan gazdálkodó szervezetben, amelyben a civil szervezet, vízitársulat vagy ezekre vezető tisztségviselői 25 % - </w:t>
      </w:r>
      <w:proofErr w:type="spellStart"/>
      <w:r w:rsidRPr="00C6116E">
        <w:rPr>
          <w:rFonts w:ascii="Calibri" w:hAnsi="Calibri" w:cs="Times New Roman"/>
          <w:iCs/>
          <w:color w:val="000000"/>
        </w:rPr>
        <w:t>ot</w:t>
      </w:r>
      <w:proofErr w:type="spellEnd"/>
      <w:r w:rsidRPr="00C6116E">
        <w:rPr>
          <w:rFonts w:ascii="Calibri" w:hAnsi="Calibri" w:cs="Times New Roman"/>
          <w:iCs/>
          <w:color w:val="000000"/>
        </w:rPr>
        <w:t xml:space="preserve"> meghaladó részesedéssel rendelkeznek:</w:t>
      </w:r>
    </w:p>
    <w:p w14:paraId="6BFA321F"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1027"/>
        <w:gridCol w:w="1275"/>
        <w:gridCol w:w="1560"/>
        <w:gridCol w:w="1701"/>
        <w:gridCol w:w="1409"/>
      </w:tblGrid>
      <w:tr w:rsidR="00E07A3E" w:rsidRPr="00C6116E" w14:paraId="47BD33DC" w14:textId="77777777" w:rsidTr="00D47F12">
        <w:trPr>
          <w:trHeight w:val="780"/>
        </w:trPr>
        <w:tc>
          <w:tcPr>
            <w:tcW w:w="1590" w:type="dxa"/>
            <w:tcBorders>
              <w:top w:val="single" w:sz="4" w:space="0" w:color="auto"/>
              <w:left w:val="single" w:sz="4" w:space="0" w:color="auto"/>
              <w:bottom w:val="single" w:sz="4" w:space="0" w:color="auto"/>
              <w:right w:val="single" w:sz="4" w:space="0" w:color="auto"/>
            </w:tcBorders>
            <w:vAlign w:val="center"/>
          </w:tcPr>
          <w:p w14:paraId="7861B14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Gazdálkodó szervezet neve</w:t>
            </w:r>
          </w:p>
        </w:tc>
        <w:tc>
          <w:tcPr>
            <w:tcW w:w="993" w:type="dxa"/>
            <w:tcBorders>
              <w:top w:val="single" w:sz="4" w:space="0" w:color="auto"/>
              <w:left w:val="nil"/>
              <w:bottom w:val="single" w:sz="4" w:space="0" w:color="auto"/>
              <w:right w:val="single" w:sz="4" w:space="0" w:color="auto"/>
            </w:tcBorders>
            <w:vAlign w:val="center"/>
          </w:tcPr>
          <w:p w14:paraId="56DA6E05"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Adószám</w:t>
            </w:r>
          </w:p>
        </w:tc>
        <w:tc>
          <w:tcPr>
            <w:tcW w:w="1275" w:type="dxa"/>
            <w:tcBorders>
              <w:top w:val="single" w:sz="4" w:space="0" w:color="auto"/>
              <w:left w:val="nil"/>
              <w:bottom w:val="single" w:sz="4" w:space="0" w:color="auto"/>
              <w:right w:val="single" w:sz="4" w:space="0" w:color="auto"/>
            </w:tcBorders>
            <w:vAlign w:val="center"/>
          </w:tcPr>
          <w:p w14:paraId="14BB9A73"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xml:space="preserve">Részesedés mértéke % - </w:t>
            </w:r>
            <w:proofErr w:type="spellStart"/>
            <w:r w:rsidRPr="00C6116E">
              <w:rPr>
                <w:rFonts w:ascii="Calibri" w:hAnsi="Calibri" w:cs="Times New Roman"/>
                <w:color w:val="000000"/>
                <w:sz w:val="24"/>
                <w:szCs w:val="24"/>
              </w:rPr>
              <w:t>ban</w:t>
            </w:r>
            <w:proofErr w:type="spellEnd"/>
          </w:p>
        </w:tc>
        <w:tc>
          <w:tcPr>
            <w:tcW w:w="1560" w:type="dxa"/>
            <w:tcBorders>
              <w:top w:val="single" w:sz="4" w:space="0" w:color="auto"/>
              <w:left w:val="nil"/>
              <w:bottom w:val="single" w:sz="4" w:space="0" w:color="auto"/>
              <w:right w:val="single" w:sz="4" w:space="0" w:color="auto"/>
            </w:tcBorders>
            <w:vAlign w:val="center"/>
          </w:tcPr>
          <w:p w14:paraId="7C20DF1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Adóilletősége</w:t>
            </w:r>
          </w:p>
        </w:tc>
        <w:tc>
          <w:tcPr>
            <w:tcW w:w="1701" w:type="dxa"/>
            <w:tcBorders>
              <w:top w:val="single" w:sz="4" w:space="0" w:color="auto"/>
              <w:left w:val="nil"/>
              <w:bottom w:val="single" w:sz="4" w:space="0" w:color="auto"/>
              <w:right w:val="single" w:sz="4" w:space="0" w:color="auto"/>
            </w:tcBorders>
            <w:vAlign w:val="center"/>
          </w:tcPr>
          <w:p w14:paraId="141AF00A"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Tényleges tulajdonos(ok)</w:t>
            </w:r>
          </w:p>
        </w:tc>
        <w:tc>
          <w:tcPr>
            <w:tcW w:w="1251" w:type="dxa"/>
            <w:tcBorders>
              <w:top w:val="single" w:sz="4" w:space="0" w:color="auto"/>
              <w:left w:val="nil"/>
              <w:bottom w:val="single" w:sz="4" w:space="0" w:color="auto"/>
              <w:right w:val="single" w:sz="4" w:space="0" w:color="auto"/>
            </w:tcBorders>
            <w:vAlign w:val="center"/>
          </w:tcPr>
          <w:p w14:paraId="6877672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xml:space="preserve">Tényleges tulajdonosok adószáma </w:t>
            </w:r>
          </w:p>
        </w:tc>
      </w:tr>
      <w:tr w:rsidR="00E07A3E" w:rsidRPr="00C6116E" w14:paraId="591711FC" w14:textId="77777777" w:rsidTr="00D47F12">
        <w:trPr>
          <w:trHeight w:val="300"/>
        </w:trPr>
        <w:tc>
          <w:tcPr>
            <w:tcW w:w="1590" w:type="dxa"/>
            <w:tcBorders>
              <w:top w:val="nil"/>
              <w:left w:val="single" w:sz="4" w:space="0" w:color="auto"/>
              <w:bottom w:val="single" w:sz="4" w:space="0" w:color="auto"/>
              <w:right w:val="single" w:sz="4" w:space="0" w:color="auto"/>
            </w:tcBorders>
            <w:noWrap/>
            <w:vAlign w:val="bottom"/>
          </w:tcPr>
          <w:p w14:paraId="407B5FF4"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14:paraId="581CF61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14:paraId="6A19EA7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14:paraId="7F4562DF"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14:paraId="23EEFE53" w14:textId="77777777" w:rsidR="00E07A3E" w:rsidRPr="00C6116E" w:rsidRDefault="00E07A3E" w:rsidP="00D47F12">
            <w:pPr>
              <w:spacing w:after="0"/>
              <w:ind w:left="-313"/>
              <w:rPr>
                <w:rFonts w:ascii="Calibri" w:hAnsi="Calibri" w:cs="Times New Roman"/>
                <w:color w:val="000000"/>
                <w:sz w:val="24"/>
                <w:szCs w:val="24"/>
              </w:rPr>
            </w:pPr>
            <w:r w:rsidRPr="00C6116E">
              <w:rPr>
                <w:rFonts w:ascii="Calibri" w:hAnsi="Calibri"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14:paraId="229F6CA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BEBD28A" w14:textId="77777777" w:rsidTr="00D47F12">
        <w:trPr>
          <w:trHeight w:val="300"/>
        </w:trPr>
        <w:tc>
          <w:tcPr>
            <w:tcW w:w="1590" w:type="dxa"/>
            <w:tcBorders>
              <w:top w:val="nil"/>
              <w:left w:val="single" w:sz="4" w:space="0" w:color="auto"/>
              <w:bottom w:val="single" w:sz="4" w:space="0" w:color="auto"/>
              <w:right w:val="single" w:sz="4" w:space="0" w:color="auto"/>
            </w:tcBorders>
            <w:noWrap/>
            <w:vAlign w:val="bottom"/>
          </w:tcPr>
          <w:p w14:paraId="6519E4E9"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14:paraId="2D6F9BDB"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14:paraId="2DBAF8E7"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14:paraId="78EB6F4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14:paraId="7B1A2F25"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14:paraId="368F8B9D"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30EBE6C4" w14:textId="77777777" w:rsidTr="00D47F12">
        <w:trPr>
          <w:trHeight w:val="300"/>
        </w:trPr>
        <w:tc>
          <w:tcPr>
            <w:tcW w:w="1590" w:type="dxa"/>
            <w:tcBorders>
              <w:top w:val="nil"/>
              <w:left w:val="single" w:sz="4" w:space="0" w:color="auto"/>
              <w:bottom w:val="single" w:sz="4" w:space="0" w:color="auto"/>
              <w:right w:val="single" w:sz="4" w:space="0" w:color="auto"/>
            </w:tcBorders>
            <w:noWrap/>
            <w:vAlign w:val="bottom"/>
          </w:tcPr>
          <w:p w14:paraId="60F8BD11"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14:paraId="417A1336"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14:paraId="033FD6E3"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14:paraId="432374E4"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14:paraId="42483209"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14:paraId="66B460A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bl>
    <w:p w14:paraId="6500C4B8" w14:textId="77777777" w:rsidR="00E07A3E" w:rsidRPr="00C6116E" w:rsidRDefault="00E07A3E" w:rsidP="00E07A3E">
      <w:pPr>
        <w:pStyle w:val="NormlWeb"/>
        <w:spacing w:before="0" w:beforeAutospacing="0" w:after="0" w:afterAutospacing="0"/>
        <w:ind w:left="708"/>
        <w:jc w:val="both"/>
        <w:rPr>
          <w:rFonts w:ascii="Calibri" w:hAnsi="Calibri" w:cs="Times New Roman"/>
          <w:iCs/>
          <w:color w:val="000000"/>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E07A3E" w:rsidRPr="00C6116E" w14:paraId="0772273E" w14:textId="77777777" w:rsidTr="00D47F12">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14:paraId="6987A6AD" w14:textId="77777777" w:rsidR="00E07A3E" w:rsidRPr="00C6116E" w:rsidRDefault="00E07A3E" w:rsidP="00D47F12">
            <w:pPr>
              <w:spacing w:after="0"/>
              <w:jc w:val="center"/>
              <w:rPr>
                <w:rFonts w:ascii="Calibri" w:hAnsi="Calibri" w:cs="Times New Roman"/>
                <w:color w:val="000000"/>
                <w:sz w:val="24"/>
                <w:szCs w:val="24"/>
              </w:rPr>
            </w:pPr>
            <w:proofErr w:type="spellStart"/>
            <w:r w:rsidRPr="00C6116E">
              <w:rPr>
                <w:rFonts w:ascii="Calibri" w:hAnsi="Calibri" w:cs="Times New Roman"/>
                <w:color w:val="000000"/>
                <w:sz w:val="24"/>
                <w:szCs w:val="24"/>
              </w:rPr>
              <w:t>Adóév</w:t>
            </w:r>
            <w:proofErr w:type="spellEnd"/>
          </w:p>
        </w:tc>
        <w:tc>
          <w:tcPr>
            <w:tcW w:w="2551" w:type="dxa"/>
            <w:tcBorders>
              <w:top w:val="single" w:sz="4" w:space="0" w:color="auto"/>
              <w:left w:val="nil"/>
              <w:bottom w:val="single" w:sz="4" w:space="0" w:color="auto"/>
              <w:right w:val="single" w:sz="4" w:space="0" w:color="auto"/>
            </w:tcBorders>
            <w:noWrap/>
            <w:vAlign w:val="center"/>
          </w:tcPr>
          <w:p w14:paraId="141220E7"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14:paraId="16850088" w14:textId="77777777" w:rsidR="00E07A3E" w:rsidRPr="00C6116E" w:rsidRDefault="00E07A3E" w:rsidP="00D47F12">
            <w:pPr>
              <w:spacing w:after="0"/>
              <w:jc w:val="center"/>
              <w:rPr>
                <w:rFonts w:ascii="Calibri" w:hAnsi="Calibri" w:cs="Times New Roman"/>
                <w:color w:val="000000"/>
                <w:sz w:val="24"/>
                <w:szCs w:val="24"/>
              </w:rPr>
            </w:pPr>
            <w:r w:rsidRPr="00C6116E">
              <w:rPr>
                <w:rFonts w:ascii="Calibri" w:hAnsi="Calibri" w:cs="Times New Roman"/>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07A3E" w:rsidRPr="00C6116E" w14:paraId="300C66B0" w14:textId="77777777" w:rsidTr="00D47F12">
        <w:trPr>
          <w:trHeight w:val="300"/>
        </w:trPr>
        <w:tc>
          <w:tcPr>
            <w:tcW w:w="1161" w:type="dxa"/>
            <w:tcBorders>
              <w:top w:val="nil"/>
              <w:left w:val="single" w:sz="4" w:space="0" w:color="auto"/>
              <w:bottom w:val="single" w:sz="4" w:space="0" w:color="auto"/>
              <w:right w:val="single" w:sz="4" w:space="0" w:color="auto"/>
            </w:tcBorders>
            <w:noWrap/>
            <w:vAlign w:val="bottom"/>
          </w:tcPr>
          <w:p w14:paraId="41583417"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14:paraId="6FD32387"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14:paraId="1206F5B2"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56835A65" w14:textId="77777777" w:rsidTr="00D47F12">
        <w:trPr>
          <w:trHeight w:val="300"/>
        </w:trPr>
        <w:tc>
          <w:tcPr>
            <w:tcW w:w="1161" w:type="dxa"/>
            <w:tcBorders>
              <w:top w:val="nil"/>
              <w:left w:val="single" w:sz="4" w:space="0" w:color="auto"/>
              <w:bottom w:val="single" w:sz="4" w:space="0" w:color="auto"/>
              <w:right w:val="single" w:sz="4" w:space="0" w:color="auto"/>
            </w:tcBorders>
            <w:noWrap/>
            <w:vAlign w:val="bottom"/>
          </w:tcPr>
          <w:p w14:paraId="66CC2A2E"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14:paraId="417B020C"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14:paraId="270A704F"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r>
      <w:tr w:rsidR="00E07A3E" w:rsidRPr="00C6116E" w14:paraId="4428A91B" w14:textId="77777777" w:rsidTr="00D47F12">
        <w:trPr>
          <w:trHeight w:val="300"/>
        </w:trPr>
        <w:tc>
          <w:tcPr>
            <w:tcW w:w="1161" w:type="dxa"/>
            <w:tcBorders>
              <w:top w:val="nil"/>
              <w:left w:val="single" w:sz="4" w:space="0" w:color="auto"/>
              <w:bottom w:val="single" w:sz="4" w:space="0" w:color="auto"/>
              <w:right w:val="single" w:sz="4" w:space="0" w:color="auto"/>
            </w:tcBorders>
            <w:noWrap/>
            <w:vAlign w:val="bottom"/>
          </w:tcPr>
          <w:p w14:paraId="082FAA6A"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14:paraId="27A95031" w14:textId="77777777" w:rsidR="00E07A3E" w:rsidRPr="00C6116E" w:rsidRDefault="00E07A3E" w:rsidP="00D47F12">
            <w:pPr>
              <w:spacing w:after="0"/>
              <w:rPr>
                <w:rFonts w:ascii="Calibri" w:hAnsi="Calibri" w:cs="Times New Roman"/>
                <w:color w:val="000000"/>
                <w:sz w:val="24"/>
                <w:szCs w:val="24"/>
              </w:rPr>
            </w:pPr>
            <w:r w:rsidRPr="00C6116E">
              <w:rPr>
                <w:rFonts w:ascii="Calibri" w:hAnsi="Calibri"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14:paraId="25763DAC" w14:textId="77777777" w:rsidR="00E07A3E" w:rsidRPr="00C6116E" w:rsidRDefault="00E07A3E" w:rsidP="00D47F12">
            <w:pPr>
              <w:spacing w:after="0"/>
              <w:ind w:left="-1127" w:firstLine="1127"/>
              <w:rPr>
                <w:rFonts w:ascii="Calibri" w:hAnsi="Calibri" w:cs="Times New Roman"/>
                <w:color w:val="000000"/>
                <w:sz w:val="24"/>
                <w:szCs w:val="24"/>
              </w:rPr>
            </w:pPr>
            <w:r w:rsidRPr="00C6116E">
              <w:rPr>
                <w:rFonts w:ascii="Calibri" w:hAnsi="Calibri" w:cs="Times New Roman"/>
                <w:color w:val="000000"/>
                <w:sz w:val="24"/>
                <w:szCs w:val="24"/>
              </w:rPr>
              <w:t> </w:t>
            </w:r>
          </w:p>
        </w:tc>
      </w:tr>
    </w:tbl>
    <w:p w14:paraId="66EC3E6F"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1024090F" w14:textId="77777777" w:rsidR="00E07A3E" w:rsidRDefault="00E07A3E" w:rsidP="00E07A3E">
      <w:pPr>
        <w:pStyle w:val="NormlWeb"/>
        <w:spacing w:before="0" w:beforeAutospacing="0" w:after="0" w:afterAutospacing="0"/>
        <w:jc w:val="both"/>
        <w:rPr>
          <w:rFonts w:ascii="Calibri" w:hAnsi="Calibri" w:cs="Times New Roman"/>
          <w:b/>
          <w:iCs/>
          <w:color w:val="000000"/>
        </w:rPr>
      </w:pPr>
    </w:p>
    <w:p w14:paraId="517C4B08" w14:textId="77777777" w:rsidR="00E07A3E" w:rsidRDefault="00E07A3E" w:rsidP="00E07A3E">
      <w:pPr>
        <w:pStyle w:val="NormlWeb"/>
        <w:spacing w:before="0" w:beforeAutospacing="0" w:after="0" w:afterAutospacing="0"/>
        <w:jc w:val="both"/>
        <w:rPr>
          <w:rFonts w:ascii="Calibri" w:hAnsi="Calibri" w:cs="Times New Roman"/>
          <w:b/>
          <w:iCs/>
          <w:color w:val="000000"/>
        </w:rPr>
      </w:pPr>
    </w:p>
    <w:p w14:paraId="28574FCB" w14:textId="77777777" w:rsidR="00E07A3E" w:rsidRDefault="00E07A3E" w:rsidP="00E07A3E">
      <w:pPr>
        <w:pStyle w:val="NormlWeb"/>
        <w:spacing w:before="0" w:beforeAutospacing="0" w:after="0" w:afterAutospacing="0"/>
        <w:jc w:val="both"/>
        <w:rPr>
          <w:rFonts w:ascii="Calibri" w:hAnsi="Calibri" w:cs="Times New Roman"/>
          <w:b/>
          <w:iCs/>
          <w:color w:val="000000"/>
        </w:rPr>
      </w:pPr>
    </w:p>
    <w:p w14:paraId="389CE913"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lastRenderedPageBreak/>
        <w:t xml:space="preserve">III./3. az állam, amelyben az általam képviselt szervezet székhelye van: </w:t>
      </w:r>
    </w:p>
    <w:p w14:paraId="76A65EE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6794D947"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az Európai Unió valamely tagállama: </w:t>
      </w:r>
    </w:p>
    <w:p w14:paraId="54606CB5" w14:textId="77777777" w:rsidR="00E07A3E" w:rsidRPr="00C6116E" w:rsidRDefault="00E07A3E" w:rsidP="00E07A3E">
      <w:pPr>
        <w:pStyle w:val="NormlWeb"/>
        <w:numPr>
          <w:ilvl w:val="1"/>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Magyarország</w:t>
      </w:r>
    </w:p>
    <w:p w14:paraId="12373585" w14:textId="77777777" w:rsidR="00E07A3E" w:rsidRPr="00C6116E" w:rsidRDefault="00E07A3E" w:rsidP="00E07A3E">
      <w:pPr>
        <w:pStyle w:val="NormlWeb"/>
        <w:numPr>
          <w:ilvl w:val="1"/>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egyéb: …………………………, </w:t>
      </w:r>
      <w:r w:rsidRPr="00C6116E">
        <w:rPr>
          <w:rFonts w:ascii="Calibri" w:hAnsi="Calibri" w:cs="Times New Roman"/>
          <w:b/>
          <w:i/>
          <w:iCs/>
          <w:color w:val="000000"/>
        </w:rPr>
        <w:t xml:space="preserve">vagy </w:t>
      </w:r>
    </w:p>
    <w:p w14:paraId="6B0CFA05" w14:textId="77777777" w:rsidR="00E07A3E" w:rsidRPr="00C6116E" w:rsidRDefault="00E07A3E" w:rsidP="00E07A3E">
      <w:pPr>
        <w:pStyle w:val="NormlWeb"/>
        <w:spacing w:before="0" w:beforeAutospacing="0" w:after="0" w:afterAutospacing="0"/>
        <w:ind w:left="1080"/>
        <w:jc w:val="both"/>
        <w:rPr>
          <w:rFonts w:ascii="Calibri" w:hAnsi="Calibri" w:cs="Times New Roman"/>
          <w:b/>
          <w:iCs/>
          <w:color w:val="000000"/>
        </w:rPr>
      </w:pPr>
    </w:p>
    <w:p w14:paraId="6BE06F53"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 xml:space="preserve">az Európai Gazdasági Térségről szóló megállapodásban részes állam: ……………, </w:t>
      </w:r>
      <w:r w:rsidRPr="00C6116E">
        <w:rPr>
          <w:rFonts w:ascii="Calibri" w:hAnsi="Calibri" w:cs="Times New Roman"/>
          <w:b/>
          <w:i/>
          <w:iCs/>
          <w:color w:val="000000"/>
        </w:rPr>
        <w:t>vagy</w:t>
      </w:r>
      <w:r w:rsidRPr="00C6116E">
        <w:rPr>
          <w:rFonts w:ascii="Calibri" w:hAnsi="Calibri" w:cs="Times New Roman"/>
          <w:b/>
          <w:iCs/>
          <w:color w:val="000000"/>
        </w:rPr>
        <w:t xml:space="preserve"> </w:t>
      </w:r>
    </w:p>
    <w:p w14:paraId="1C1BB75E" w14:textId="77777777" w:rsidR="00E07A3E" w:rsidRPr="00C6116E" w:rsidRDefault="00E07A3E" w:rsidP="00E07A3E">
      <w:pPr>
        <w:pStyle w:val="NormlWeb"/>
        <w:spacing w:before="0" w:beforeAutospacing="0" w:after="0" w:afterAutospacing="0"/>
        <w:ind w:left="720"/>
        <w:jc w:val="both"/>
        <w:rPr>
          <w:rFonts w:ascii="Calibri" w:hAnsi="Calibri" w:cs="Times New Roman"/>
          <w:b/>
          <w:iCs/>
          <w:color w:val="000000"/>
        </w:rPr>
      </w:pPr>
    </w:p>
    <w:p w14:paraId="6E56607F"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a Gazdasági Együttműködési és Fejlesztési Szervezet tagállama: ……</w:t>
      </w:r>
      <w:proofErr w:type="gramStart"/>
      <w:r w:rsidRPr="00C6116E">
        <w:rPr>
          <w:rFonts w:ascii="Calibri" w:hAnsi="Calibri" w:cs="Times New Roman"/>
          <w:b/>
          <w:iCs/>
          <w:color w:val="000000"/>
        </w:rPr>
        <w:t>…….</w:t>
      </w:r>
      <w:proofErr w:type="gramEnd"/>
      <w:r w:rsidRPr="00C6116E">
        <w:rPr>
          <w:rFonts w:ascii="Calibri" w:hAnsi="Calibri" w:cs="Times New Roman"/>
          <w:b/>
          <w:iCs/>
          <w:color w:val="000000"/>
        </w:rPr>
        <w:t xml:space="preserve">, </w:t>
      </w:r>
      <w:r w:rsidRPr="00C6116E">
        <w:rPr>
          <w:rFonts w:ascii="Calibri" w:hAnsi="Calibri" w:cs="Times New Roman"/>
          <w:b/>
          <w:i/>
          <w:iCs/>
          <w:color w:val="000000"/>
        </w:rPr>
        <w:t>vagy</w:t>
      </w:r>
      <w:r w:rsidRPr="00C6116E">
        <w:rPr>
          <w:rFonts w:ascii="Calibri" w:hAnsi="Calibri" w:cs="Times New Roman"/>
          <w:b/>
          <w:iCs/>
          <w:color w:val="000000"/>
        </w:rPr>
        <w:t xml:space="preserve"> </w:t>
      </w:r>
    </w:p>
    <w:p w14:paraId="02C0CFB1"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39EC6DFA" w14:textId="77777777" w:rsidR="00E07A3E" w:rsidRPr="00C6116E" w:rsidRDefault="00E07A3E" w:rsidP="00E07A3E">
      <w:pPr>
        <w:pStyle w:val="NormlWeb"/>
        <w:numPr>
          <w:ilvl w:val="0"/>
          <w:numId w:val="22"/>
        </w:numPr>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olyan tagállam vagy olyan állam, amellyel Magyarországnak a kettős adóztatás elkerüléséről szóló egyezménye van: ……………….</w:t>
      </w:r>
    </w:p>
    <w:p w14:paraId="3E43DDE6" w14:textId="77777777" w:rsidR="00E07A3E" w:rsidRPr="00C6116E" w:rsidRDefault="00E07A3E" w:rsidP="00E07A3E">
      <w:pPr>
        <w:pStyle w:val="NormlWeb"/>
        <w:spacing w:before="0" w:beforeAutospacing="0" w:after="0" w:afterAutospacing="0"/>
        <w:ind w:firstLine="360"/>
        <w:jc w:val="both"/>
        <w:rPr>
          <w:rFonts w:ascii="Calibri" w:hAnsi="Calibri" w:cs="Times New Roman"/>
          <w:i/>
          <w:iCs/>
          <w:color w:val="000000"/>
        </w:rPr>
      </w:pPr>
      <w:r w:rsidRPr="00C6116E">
        <w:rPr>
          <w:rFonts w:ascii="Calibri" w:hAnsi="Calibri" w:cs="Times New Roman"/>
          <w:i/>
          <w:iCs/>
          <w:color w:val="000000"/>
        </w:rPr>
        <w:t>(A megfelelő aláhúzandó, illetve amennyiben nem Magyarország, kérjük az országot megnevezni.)</w:t>
      </w:r>
    </w:p>
    <w:p w14:paraId="4CA49560" w14:textId="77777777" w:rsidR="00E07A3E" w:rsidRDefault="00E07A3E" w:rsidP="00E07A3E"/>
    <w:p w14:paraId="61034F07"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56FBA080"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0E4929FE"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Felelősségem teljes tudatában kijelentem, hogy a vonatkozó jogszabályokat megismertem, amelyek alapján társaságom átlátható szervezetnek minősül.</w:t>
      </w:r>
    </w:p>
    <w:p w14:paraId="27DCA06F"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56038DC7"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r w:rsidRPr="00C6116E">
        <w:rPr>
          <w:rFonts w:ascii="Calibri" w:hAnsi="Calibri" w:cs="Times New Roman"/>
          <w:b/>
          <w:iCs/>
          <w:color w:val="000000"/>
        </w:rPr>
        <w:t>Nyilatkozom, hogy amennyiben a nyilatkozatban foglalt adatokban változás áll be, azt az Agrármarketing Centrum Nonprofit Korlátolt Felelősségű Társaság felé haladéktalanul, de legkésőbb az esedékes számla benyújtásával egyidejűleg bejelentem.</w:t>
      </w:r>
    </w:p>
    <w:p w14:paraId="6162E1C2"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297BC0D8" w14:textId="77777777" w:rsidR="00E07A3E" w:rsidRPr="00C6116E" w:rsidRDefault="00E07A3E" w:rsidP="00E07A3E">
      <w:pPr>
        <w:pStyle w:val="NormlWeb"/>
        <w:spacing w:before="0" w:beforeAutospacing="0" w:after="0" w:afterAutospacing="0"/>
        <w:jc w:val="both"/>
        <w:rPr>
          <w:rFonts w:ascii="Calibri" w:hAnsi="Calibri" w:cs="Times New Roman"/>
          <w:b/>
          <w:iCs/>
          <w:color w:val="000000"/>
        </w:rPr>
      </w:pPr>
    </w:p>
    <w:p w14:paraId="0BA1F17E"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r w:rsidRPr="00C6116E">
        <w:rPr>
          <w:rFonts w:ascii="Calibri" w:hAnsi="Calibri" w:cs="Times New Roman"/>
          <w:iCs/>
          <w:color w:val="000000"/>
        </w:rPr>
        <w:t>Kelt. ……………………..</w:t>
      </w:r>
    </w:p>
    <w:p w14:paraId="5EBA2C23"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273C31DA"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4B514AB1" w14:textId="77777777" w:rsidR="00E07A3E" w:rsidRPr="00C6116E" w:rsidRDefault="00E07A3E" w:rsidP="00E07A3E">
      <w:pPr>
        <w:pStyle w:val="NormlWeb"/>
        <w:spacing w:before="0" w:beforeAutospacing="0" w:after="0" w:afterAutospacing="0"/>
        <w:jc w:val="both"/>
        <w:rPr>
          <w:rFonts w:ascii="Calibri" w:hAnsi="Calibri" w:cs="Times New Roman"/>
          <w:iCs/>
          <w:color w:val="000000"/>
        </w:rPr>
      </w:pPr>
    </w:p>
    <w:p w14:paraId="08AB419E" w14:textId="77777777" w:rsidR="00E07A3E" w:rsidRPr="00C6116E" w:rsidRDefault="00E07A3E" w:rsidP="00E07A3E">
      <w:pPr>
        <w:pStyle w:val="NormlWeb"/>
        <w:spacing w:before="0" w:beforeAutospacing="0" w:after="0" w:afterAutospacing="0"/>
        <w:jc w:val="center"/>
        <w:rPr>
          <w:rFonts w:ascii="Calibri" w:hAnsi="Calibri" w:cs="Times New Roman"/>
          <w:iCs/>
          <w:color w:val="000000"/>
        </w:rPr>
      </w:pPr>
      <w:r w:rsidRPr="00C6116E">
        <w:rPr>
          <w:rFonts w:ascii="Calibri" w:hAnsi="Calibri" w:cs="Times New Roman"/>
          <w:iCs/>
          <w:color w:val="000000"/>
        </w:rPr>
        <w:t>………………………..</w:t>
      </w:r>
    </w:p>
    <w:p w14:paraId="2D0111A8" w14:textId="77777777" w:rsidR="00E07A3E" w:rsidRPr="00D44396" w:rsidRDefault="00E07A3E" w:rsidP="00E07A3E">
      <w:pPr>
        <w:pStyle w:val="NormlWeb"/>
        <w:spacing w:before="0" w:beforeAutospacing="0" w:after="0" w:afterAutospacing="0"/>
        <w:jc w:val="center"/>
        <w:rPr>
          <w:rFonts w:ascii="Calibri" w:hAnsi="Calibri" w:cs="Times New Roman"/>
          <w:iCs/>
          <w:color w:val="000000"/>
        </w:rPr>
      </w:pPr>
      <w:r>
        <w:rPr>
          <w:rFonts w:ascii="Calibri" w:hAnsi="Calibri" w:cs="Times New Roman"/>
          <w:iCs/>
          <w:color w:val="000000"/>
        </w:rPr>
        <w:t>Cégszerű aláírás</w:t>
      </w:r>
    </w:p>
    <w:p w14:paraId="082A2B8D" w14:textId="74F46A47" w:rsidR="008273BF" w:rsidRPr="00C6116E" w:rsidRDefault="008273BF" w:rsidP="00663155">
      <w:pPr>
        <w:rPr>
          <w:rFonts w:ascii="Calibri" w:hAnsi="Calibri" w:cs="Times New Roman"/>
          <w:b/>
          <w:bCs/>
          <w:sz w:val="24"/>
          <w:szCs w:val="24"/>
        </w:rPr>
      </w:pPr>
    </w:p>
    <w:sectPr w:rsidR="008273BF" w:rsidRPr="00C6116E" w:rsidSect="00031FDC">
      <w:footerReference w:type="default" r:id="rId11"/>
      <w:headerReference w:type="first" r:id="rId12"/>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5B8D" w14:textId="77777777" w:rsidR="00B5080C" w:rsidRDefault="00B5080C">
      <w:r>
        <w:separator/>
      </w:r>
    </w:p>
  </w:endnote>
  <w:endnote w:type="continuationSeparator" w:id="0">
    <w:p w14:paraId="682B4C7E" w14:textId="77777777" w:rsidR="00B5080C" w:rsidRDefault="00B5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E548" w14:textId="6FC057F8" w:rsidR="00B5080C" w:rsidRPr="00FF02D8" w:rsidRDefault="00B5080C">
    <w:pPr>
      <w:pStyle w:val="llb"/>
      <w:framePr w:wrap="auto" w:vAnchor="text" w:hAnchor="margin" w:xAlign="center" w:y="1"/>
      <w:rPr>
        <w:rStyle w:val="Oldalszm"/>
        <w:rFonts w:asciiTheme="minorHAnsi" w:hAnsiTheme="minorHAnsi" w:cstheme="minorHAnsi"/>
      </w:rPr>
    </w:pPr>
    <w:r w:rsidRPr="00FF02D8">
      <w:rPr>
        <w:rStyle w:val="Oldalszm"/>
        <w:rFonts w:asciiTheme="minorHAnsi" w:hAnsiTheme="minorHAnsi" w:cstheme="minorHAnsi"/>
      </w:rPr>
      <w:fldChar w:fldCharType="begin"/>
    </w:r>
    <w:r w:rsidRPr="00FF02D8">
      <w:rPr>
        <w:rStyle w:val="Oldalszm"/>
        <w:rFonts w:asciiTheme="minorHAnsi" w:hAnsiTheme="minorHAnsi" w:cstheme="minorHAnsi"/>
      </w:rPr>
      <w:instrText xml:space="preserve">PAGE  </w:instrText>
    </w:r>
    <w:r w:rsidRPr="00FF02D8">
      <w:rPr>
        <w:rStyle w:val="Oldalszm"/>
        <w:rFonts w:asciiTheme="minorHAnsi" w:hAnsiTheme="minorHAnsi" w:cstheme="minorHAnsi"/>
      </w:rPr>
      <w:fldChar w:fldCharType="separate"/>
    </w:r>
    <w:r w:rsidR="00EF1CDA">
      <w:rPr>
        <w:rStyle w:val="Oldalszm"/>
        <w:rFonts w:asciiTheme="minorHAnsi" w:hAnsiTheme="minorHAnsi" w:cstheme="minorHAnsi"/>
        <w:noProof/>
      </w:rPr>
      <w:t>12</w:t>
    </w:r>
    <w:r w:rsidRPr="00FF02D8">
      <w:rPr>
        <w:rStyle w:val="Oldalszm"/>
        <w:rFonts w:asciiTheme="minorHAnsi" w:hAnsiTheme="minorHAnsi" w:cstheme="minorHAnsi"/>
      </w:rPr>
      <w:fldChar w:fldCharType="end"/>
    </w:r>
  </w:p>
  <w:p w14:paraId="38A5A964" w14:textId="77777777" w:rsidR="00B5080C" w:rsidRDefault="00B508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0068" w14:textId="77777777" w:rsidR="00B5080C" w:rsidRDefault="00B5080C">
      <w:r>
        <w:separator/>
      </w:r>
    </w:p>
  </w:footnote>
  <w:footnote w:type="continuationSeparator" w:id="0">
    <w:p w14:paraId="6CD2A687" w14:textId="77777777" w:rsidR="00B5080C" w:rsidRDefault="00B5080C">
      <w:r>
        <w:continuationSeparator/>
      </w:r>
    </w:p>
  </w:footnote>
  <w:footnote w:id="1">
    <w:p w14:paraId="73CD8126" w14:textId="77777777" w:rsidR="00B5080C" w:rsidRDefault="00B5080C" w:rsidP="00031FDC">
      <w:pPr>
        <w:pStyle w:val="Lbjegyzetszveg"/>
      </w:pPr>
      <w:r w:rsidRPr="008F5DC6">
        <w:rPr>
          <w:rStyle w:val="Lbjegyzet-hivatkozs"/>
          <w:rFonts w:ascii="Arial Narrow" w:hAnsi="Arial Narrow" w:cs="Arial Narrow"/>
        </w:rPr>
        <w:footnoteRef/>
      </w:r>
      <w:r w:rsidRPr="008F5DC6">
        <w:rPr>
          <w:rFonts w:ascii="Arial Narrow" w:hAnsi="Arial Narrow" w:cs="Arial Narrow"/>
        </w:rPr>
        <w:t xml:space="preserve"> Összetett program esetén a legdominánsabb marketingeszközt kérjük megadni!</w:t>
      </w:r>
    </w:p>
  </w:footnote>
  <w:footnote w:id="2">
    <w:p w14:paraId="2DE08172" w14:textId="44BDB51E" w:rsidR="00B5080C" w:rsidRDefault="00B5080C" w:rsidP="00031FDC">
      <w:pPr>
        <w:pStyle w:val="Lbjegyzetszveg"/>
      </w:pPr>
      <w:r w:rsidRPr="008F5DC6">
        <w:rPr>
          <w:rStyle w:val="Lbjegyzet-hivatkozs"/>
          <w:rFonts w:ascii="Arial Narrow" w:hAnsi="Arial Narrow" w:cs="Arial Narrow"/>
        </w:rPr>
        <w:footnoteRef/>
      </w:r>
      <w:r w:rsidRPr="008F5DC6">
        <w:rPr>
          <w:rFonts w:ascii="Arial Narrow" w:hAnsi="Arial Narrow" w:cs="Arial Narrow"/>
        </w:rPr>
        <w:t xml:space="preserve"> Termékre, termékcsoportra vonatkozó marketingtevékenység esetén az adott termékre vonatkozó fontosabb gazdasági információkat kérjük megadni. Ha a program nem kapcsolható egyértelműen agráripari, élelmiszer</w:t>
      </w:r>
      <w:r>
        <w:rPr>
          <w:rFonts w:ascii="Arial Narrow" w:hAnsi="Arial Narrow" w:cs="Arial Narrow"/>
        </w:rPr>
        <w:t>gazdaság</w:t>
      </w:r>
      <w:r w:rsidRPr="008F5DC6">
        <w:rPr>
          <w:rFonts w:ascii="Arial Narrow" w:hAnsi="Arial Narrow" w:cs="Arial Narrow"/>
        </w:rPr>
        <w:t>i termékhez, termékcsoporthoz, akkor az "általános agrár", vagy "álta</w:t>
      </w:r>
      <w:r>
        <w:rPr>
          <w:rFonts w:ascii="Arial Narrow" w:hAnsi="Arial Narrow" w:cs="Arial Narrow"/>
        </w:rPr>
        <w:t>lános élelmiszergazdaság</w:t>
      </w:r>
      <w:r w:rsidRPr="008F5DC6">
        <w:rPr>
          <w:rFonts w:ascii="Arial Narrow" w:hAnsi="Arial Narrow" w:cs="Arial Narrow"/>
        </w:rPr>
        <w:t>" megjelölést kérjük alkalmazni!</w:t>
      </w:r>
    </w:p>
  </w:footnote>
  <w:footnote w:id="3">
    <w:p w14:paraId="1D0F29E8" w14:textId="77777777" w:rsidR="00B5080C" w:rsidRDefault="00B5080C" w:rsidP="00E07A3E">
      <w:pPr>
        <w:pStyle w:val="Lbjegyzetszveg"/>
      </w:pPr>
      <w:r w:rsidRPr="00535AA4">
        <w:rPr>
          <w:rFonts w:ascii="Times New Roman" w:hAnsi="Times New Roman"/>
          <w:sz w:val="18"/>
          <w:szCs w:val="18"/>
        </w:rPr>
        <w:footnoteRef/>
      </w:r>
      <w:r w:rsidRPr="00535AA4">
        <w:rPr>
          <w:rFonts w:ascii="Times New Roman" w:hAnsi="Times New Roman"/>
          <w:sz w:val="18"/>
          <w:szCs w:val="18"/>
        </w:rPr>
        <w:t xml:space="preserve"> A tényleges tulaj</w:t>
      </w:r>
      <w:r>
        <w:rPr>
          <w:rFonts w:ascii="Times New Roman" w:hAnsi="Times New Roman"/>
          <w:sz w:val="18"/>
          <w:szCs w:val="18"/>
        </w:rPr>
        <w:t>donos fogalma a pénzmosás és a terrorizmus finanszírozása megelőzéséről és megakadályozásáról szóló 2007.évi CXXXVI. törvény 3. § r) pontja szerint.</w:t>
      </w:r>
    </w:p>
  </w:footnote>
  <w:footnote w:id="4">
    <w:p w14:paraId="69C774E2" w14:textId="77777777" w:rsidR="00B5080C" w:rsidRDefault="00B5080C" w:rsidP="00E07A3E">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3022" w14:textId="77777777" w:rsidR="00B5080C" w:rsidRDefault="00B5080C" w:rsidP="00A90FA9">
    <w:pPr>
      <w:pStyle w:val="lfej"/>
      <w:jc w:val="right"/>
      <w:rPr>
        <w:rFonts w:ascii="Arial Narrow" w:hAnsi="Arial Narrow" w:cs="Arial Narrow"/>
        <w:sz w:val="20"/>
        <w:szCs w:val="20"/>
      </w:rPr>
    </w:pPr>
  </w:p>
  <w:p w14:paraId="0420712E" w14:textId="77777777" w:rsidR="00B5080C" w:rsidRDefault="00B5080C">
    <w:pPr>
      <w:pStyle w:val="lfej"/>
      <w:jc w:val="center"/>
      <w:rPr>
        <w:rFonts w:ascii="Arial Narrow" w:hAnsi="Arial Narrow" w:cs="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385FB0"/>
    <w:lvl w:ilvl="0">
      <w:start w:val="1"/>
      <w:numFmt w:val="bullet"/>
      <w:pStyle w:val="Felsorols"/>
      <w:lvlText w:val=""/>
      <w:lvlJc w:val="left"/>
      <w:pPr>
        <w:tabs>
          <w:tab w:val="num" w:pos="360"/>
        </w:tabs>
        <w:ind w:left="360" w:hanging="360"/>
      </w:pPr>
      <w:rPr>
        <w:rFonts w:ascii="Symbol" w:hAnsi="Symbol" w:cs="Symbol" w:hint="default"/>
      </w:rPr>
    </w:lvl>
  </w:abstractNum>
  <w:abstractNum w:abstractNumId="1" w15:restartNumberingAfterBreak="0">
    <w:nsid w:val="022504E5"/>
    <w:multiLevelType w:val="hybridMultilevel"/>
    <w:tmpl w:val="4C9C7748"/>
    <w:lvl w:ilvl="0" w:tplc="4526451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C7084D"/>
    <w:multiLevelType w:val="hybridMultilevel"/>
    <w:tmpl w:val="2AE292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6329F8"/>
    <w:multiLevelType w:val="hybridMultilevel"/>
    <w:tmpl w:val="869230B2"/>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0A1292C"/>
    <w:multiLevelType w:val="hybridMultilevel"/>
    <w:tmpl w:val="4EB4DFE6"/>
    <w:lvl w:ilvl="0" w:tplc="F8A2E3A6">
      <w:start w:val="1"/>
      <w:numFmt w:val="bullet"/>
      <w:lvlText w:val=""/>
      <w:lvlJc w:val="left"/>
      <w:pPr>
        <w:tabs>
          <w:tab w:val="num" w:pos="720"/>
        </w:tabs>
        <w:ind w:left="720" w:hanging="360"/>
      </w:pPr>
      <w:rPr>
        <w:rFonts w:ascii="Symbol" w:hAnsi="Symbol" w:cs="Symbol" w:hint="default"/>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C2660B"/>
    <w:multiLevelType w:val="hybridMultilevel"/>
    <w:tmpl w:val="49A21AFC"/>
    <w:lvl w:ilvl="0" w:tplc="5A2A516A">
      <w:start w:val="1"/>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8171F3"/>
    <w:multiLevelType w:val="hybridMultilevel"/>
    <w:tmpl w:val="9080108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AC3FCF"/>
    <w:multiLevelType w:val="hybridMultilevel"/>
    <w:tmpl w:val="C20A9642"/>
    <w:lvl w:ilvl="0" w:tplc="108C1944">
      <w:start w:val="2014"/>
      <w:numFmt w:val="bullet"/>
      <w:lvlText w:val="-"/>
      <w:lvlJc w:val="left"/>
      <w:pPr>
        <w:ind w:left="708" w:hanging="360"/>
      </w:pPr>
      <w:rPr>
        <w:rFonts w:ascii="Arial Narrow" w:eastAsia="Times New Roman" w:hAnsi="Arial Narrow" w:hint="default"/>
      </w:rPr>
    </w:lvl>
    <w:lvl w:ilvl="1" w:tplc="040E0003">
      <w:start w:val="1"/>
      <w:numFmt w:val="bullet"/>
      <w:lvlText w:val="o"/>
      <w:lvlJc w:val="left"/>
      <w:pPr>
        <w:ind w:left="1428" w:hanging="360"/>
      </w:pPr>
      <w:rPr>
        <w:rFonts w:ascii="Courier New" w:hAnsi="Courier New" w:cs="Courier New" w:hint="default"/>
      </w:rPr>
    </w:lvl>
    <w:lvl w:ilvl="2" w:tplc="040E0005">
      <w:start w:val="1"/>
      <w:numFmt w:val="bullet"/>
      <w:lvlText w:val=""/>
      <w:lvlJc w:val="left"/>
      <w:pPr>
        <w:ind w:left="2148" w:hanging="360"/>
      </w:pPr>
      <w:rPr>
        <w:rFonts w:ascii="Wingdings" w:hAnsi="Wingdings" w:cs="Wingdings" w:hint="default"/>
      </w:rPr>
    </w:lvl>
    <w:lvl w:ilvl="3" w:tplc="040E0001">
      <w:start w:val="1"/>
      <w:numFmt w:val="bullet"/>
      <w:lvlText w:val=""/>
      <w:lvlJc w:val="left"/>
      <w:pPr>
        <w:ind w:left="2868" w:hanging="360"/>
      </w:pPr>
      <w:rPr>
        <w:rFonts w:ascii="Symbol" w:hAnsi="Symbol" w:cs="Symbol" w:hint="default"/>
      </w:rPr>
    </w:lvl>
    <w:lvl w:ilvl="4" w:tplc="040E0003">
      <w:start w:val="1"/>
      <w:numFmt w:val="bullet"/>
      <w:lvlText w:val="o"/>
      <w:lvlJc w:val="left"/>
      <w:pPr>
        <w:ind w:left="3588" w:hanging="360"/>
      </w:pPr>
      <w:rPr>
        <w:rFonts w:ascii="Courier New" w:hAnsi="Courier New" w:cs="Courier New" w:hint="default"/>
      </w:rPr>
    </w:lvl>
    <w:lvl w:ilvl="5" w:tplc="040E0005">
      <w:start w:val="1"/>
      <w:numFmt w:val="bullet"/>
      <w:lvlText w:val=""/>
      <w:lvlJc w:val="left"/>
      <w:pPr>
        <w:ind w:left="4308" w:hanging="360"/>
      </w:pPr>
      <w:rPr>
        <w:rFonts w:ascii="Wingdings" w:hAnsi="Wingdings" w:cs="Wingdings" w:hint="default"/>
      </w:rPr>
    </w:lvl>
    <w:lvl w:ilvl="6" w:tplc="040E0001">
      <w:start w:val="1"/>
      <w:numFmt w:val="bullet"/>
      <w:lvlText w:val=""/>
      <w:lvlJc w:val="left"/>
      <w:pPr>
        <w:ind w:left="5028" w:hanging="360"/>
      </w:pPr>
      <w:rPr>
        <w:rFonts w:ascii="Symbol" w:hAnsi="Symbol" w:cs="Symbol" w:hint="default"/>
      </w:rPr>
    </w:lvl>
    <w:lvl w:ilvl="7" w:tplc="040E0003">
      <w:start w:val="1"/>
      <w:numFmt w:val="bullet"/>
      <w:lvlText w:val="o"/>
      <w:lvlJc w:val="left"/>
      <w:pPr>
        <w:ind w:left="5748" w:hanging="360"/>
      </w:pPr>
      <w:rPr>
        <w:rFonts w:ascii="Courier New" w:hAnsi="Courier New" w:cs="Courier New" w:hint="default"/>
      </w:rPr>
    </w:lvl>
    <w:lvl w:ilvl="8" w:tplc="040E0005">
      <w:start w:val="1"/>
      <w:numFmt w:val="bullet"/>
      <w:lvlText w:val=""/>
      <w:lvlJc w:val="left"/>
      <w:pPr>
        <w:ind w:left="6468" w:hanging="360"/>
      </w:pPr>
      <w:rPr>
        <w:rFonts w:ascii="Wingdings" w:hAnsi="Wingdings" w:cs="Wingdings" w:hint="default"/>
      </w:rPr>
    </w:lvl>
  </w:abstractNum>
  <w:abstractNum w:abstractNumId="8" w15:restartNumberingAfterBreak="0">
    <w:nsid w:val="17F24A11"/>
    <w:multiLevelType w:val="hybridMultilevel"/>
    <w:tmpl w:val="FDB6E39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51F49F8"/>
    <w:multiLevelType w:val="hybridMultilevel"/>
    <w:tmpl w:val="F4669D62"/>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C4060A"/>
    <w:multiLevelType w:val="hybridMultilevel"/>
    <w:tmpl w:val="B842325E"/>
    <w:lvl w:ilvl="0" w:tplc="990278D4">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9630569"/>
    <w:multiLevelType w:val="hybridMultilevel"/>
    <w:tmpl w:val="5E4C2132"/>
    <w:lvl w:ilvl="0" w:tplc="E920F778">
      <w:start w:val="1"/>
      <w:numFmt w:val="bullet"/>
      <w:lvlText w:val="-"/>
      <w:lvlJc w:val="left"/>
      <w:pPr>
        <w:ind w:left="927" w:hanging="360"/>
      </w:pPr>
      <w:rPr>
        <w:rFonts w:ascii="Calibri" w:eastAsia="Calibri" w:hAnsi="Calibri"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 w15:restartNumberingAfterBreak="0">
    <w:nsid w:val="2A1771A3"/>
    <w:multiLevelType w:val="hybridMultilevel"/>
    <w:tmpl w:val="59F20922"/>
    <w:lvl w:ilvl="0" w:tplc="9A228142">
      <w:start w:val="3"/>
      <w:numFmt w:val="bullet"/>
      <w:lvlText w:val="-"/>
      <w:lvlJc w:val="left"/>
      <w:pPr>
        <w:ind w:left="1080" w:hanging="360"/>
      </w:pPr>
      <w:rPr>
        <w:rFonts w:ascii="Calibri" w:eastAsia="Times New Roman" w:hAnsi="Calibri" w:cs="Calibri" w:hint="default"/>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2B336FF6"/>
    <w:multiLevelType w:val="hybridMultilevel"/>
    <w:tmpl w:val="80EEA2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8B83B11"/>
    <w:multiLevelType w:val="hybridMultilevel"/>
    <w:tmpl w:val="92065834"/>
    <w:lvl w:ilvl="0" w:tplc="2DAEE106">
      <w:start w:val="1"/>
      <w:numFmt w:val="lowerLetter"/>
      <w:lvlText w:val="%1)"/>
      <w:lvlJc w:val="left"/>
      <w:pPr>
        <w:tabs>
          <w:tab w:val="num" w:pos="720"/>
        </w:tabs>
        <w:ind w:left="720" w:hanging="360"/>
      </w:pPr>
      <w:rPr>
        <w:rFonts w:hint="default"/>
        <w:b/>
        <w:bCs/>
        <w:i w:val="0"/>
        <w:iCs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3A3242F0"/>
    <w:multiLevelType w:val="hybridMultilevel"/>
    <w:tmpl w:val="5C3823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9" w15:restartNumberingAfterBreak="0">
    <w:nsid w:val="43EC7A26"/>
    <w:multiLevelType w:val="hybridMultilevel"/>
    <w:tmpl w:val="3230D522"/>
    <w:lvl w:ilvl="0" w:tplc="4E8A659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C65847"/>
    <w:multiLevelType w:val="hybridMultilevel"/>
    <w:tmpl w:val="C89CB6F4"/>
    <w:lvl w:ilvl="0" w:tplc="20EAFE78">
      <w:start w:val="3"/>
      <w:numFmt w:val="bullet"/>
      <w:lvlText w:val="-"/>
      <w:lvlJc w:val="left"/>
      <w:pPr>
        <w:ind w:left="720" w:hanging="360"/>
      </w:pPr>
      <w:rPr>
        <w:rFonts w:ascii="Arial Narrow" w:eastAsia="Times New Roman" w:hAnsi="Arial Narro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1" w15:restartNumberingAfterBreak="0">
    <w:nsid w:val="4D3C4A61"/>
    <w:multiLevelType w:val="singleLevel"/>
    <w:tmpl w:val="9024533A"/>
    <w:lvl w:ilvl="0">
      <w:start w:val="1"/>
      <w:numFmt w:val="upperRoman"/>
      <w:pStyle w:val="Cmsor1"/>
      <w:lvlText w:val="%1."/>
      <w:lvlJc w:val="left"/>
      <w:pPr>
        <w:tabs>
          <w:tab w:val="num" w:pos="720"/>
        </w:tabs>
        <w:ind w:left="720" w:hanging="720"/>
      </w:pPr>
    </w:lvl>
  </w:abstractNum>
  <w:abstractNum w:abstractNumId="22" w15:restartNumberingAfterBreak="0">
    <w:nsid w:val="51A03A94"/>
    <w:multiLevelType w:val="hybridMultilevel"/>
    <w:tmpl w:val="16A63D60"/>
    <w:lvl w:ilvl="0" w:tplc="79E817A0">
      <w:start w:val="6"/>
      <w:numFmt w:val="upperRoman"/>
      <w:lvlText w:val="%1."/>
      <w:lvlJc w:val="left"/>
      <w:pPr>
        <w:tabs>
          <w:tab w:val="num" w:pos="1080"/>
        </w:tabs>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37A3985"/>
    <w:multiLevelType w:val="hybridMultilevel"/>
    <w:tmpl w:val="2AE616A0"/>
    <w:lvl w:ilvl="0" w:tplc="FA0AFF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7B6384"/>
    <w:multiLevelType w:val="hybridMultilevel"/>
    <w:tmpl w:val="4184E87C"/>
    <w:lvl w:ilvl="0" w:tplc="49E65F1C">
      <w:numFmt w:val="bullet"/>
      <w:lvlText w:val="-"/>
      <w:lvlJc w:val="left"/>
      <w:pPr>
        <w:ind w:left="1065" w:hanging="360"/>
      </w:pPr>
      <w:rPr>
        <w:rFonts w:ascii="Calibri" w:eastAsiaTheme="minorHAnsi" w:hAnsi="Calibri" w:cstheme="minorBidi" w:hint="default"/>
      </w:rPr>
    </w:lvl>
    <w:lvl w:ilvl="1" w:tplc="040E0003">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5" w15:restartNumberingAfterBreak="0">
    <w:nsid w:val="5BC37F12"/>
    <w:multiLevelType w:val="hybridMultilevel"/>
    <w:tmpl w:val="D7706810"/>
    <w:lvl w:ilvl="0" w:tplc="ED3E05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0B95A4B"/>
    <w:multiLevelType w:val="hybridMultilevel"/>
    <w:tmpl w:val="642E8FE2"/>
    <w:lvl w:ilvl="0" w:tplc="9BEACADA">
      <w:start w:val="1"/>
      <w:numFmt w:val="bullet"/>
      <w:lvlText w:val=""/>
      <w:lvlJc w:val="left"/>
      <w:pPr>
        <w:tabs>
          <w:tab w:val="num" w:pos="1065"/>
        </w:tabs>
        <w:ind w:left="1065" w:hanging="360"/>
      </w:pPr>
      <w:rPr>
        <w:rFonts w:ascii="Symbol" w:hAnsi="Symbol"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60F15624"/>
    <w:multiLevelType w:val="hybridMultilevel"/>
    <w:tmpl w:val="ED6C0D2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15:restartNumberingAfterBreak="0">
    <w:nsid w:val="678F28F5"/>
    <w:multiLevelType w:val="hybridMultilevel"/>
    <w:tmpl w:val="F7426782"/>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AC13C67"/>
    <w:multiLevelType w:val="hybridMultilevel"/>
    <w:tmpl w:val="12C0BAEE"/>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EA04855"/>
    <w:multiLevelType w:val="hybridMultilevel"/>
    <w:tmpl w:val="61F67E5E"/>
    <w:lvl w:ilvl="0" w:tplc="F30EEFCA">
      <w:start w:val="4"/>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A4E4A58"/>
    <w:multiLevelType w:val="hybridMultilevel"/>
    <w:tmpl w:val="C66E0DB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C16BCC"/>
    <w:multiLevelType w:val="hybridMultilevel"/>
    <w:tmpl w:val="63E60456"/>
    <w:lvl w:ilvl="0" w:tplc="990278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E5B3110"/>
    <w:multiLevelType w:val="hybridMultilevel"/>
    <w:tmpl w:val="7A2C571E"/>
    <w:lvl w:ilvl="0" w:tplc="1C182798">
      <w:numFmt w:val="bullet"/>
      <w:lvlText w:val="-"/>
      <w:lvlJc w:val="left"/>
      <w:pPr>
        <w:ind w:left="1068" w:hanging="360"/>
      </w:pPr>
      <w:rPr>
        <w:rFonts w:ascii="Calibri" w:eastAsia="Times New Roman"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0">
    <w:nsid w:val="7EC47823"/>
    <w:multiLevelType w:val="hybridMultilevel"/>
    <w:tmpl w:val="4BC41EEE"/>
    <w:lvl w:ilvl="0" w:tplc="2724F51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1"/>
  </w:num>
  <w:num w:numId="8">
    <w:abstractNumId w:val="0"/>
  </w:num>
  <w:num w:numId="9">
    <w:abstractNumId w:val="30"/>
  </w:num>
  <w:num w:numId="10">
    <w:abstractNumId w:val="5"/>
  </w:num>
  <w:num w:numId="11">
    <w:abstractNumId w:val="20"/>
  </w:num>
  <w:num w:numId="12">
    <w:abstractNumId w:val="8"/>
  </w:num>
  <w:num w:numId="13">
    <w:abstractNumId w:val="32"/>
  </w:num>
  <w:num w:numId="14">
    <w:abstractNumId w:val="16"/>
  </w:num>
  <w:num w:numId="15">
    <w:abstractNumId w:val="15"/>
  </w:num>
  <w:num w:numId="16">
    <w:abstractNumId w:val="27"/>
  </w:num>
  <w:num w:numId="17">
    <w:abstractNumId w:val="4"/>
  </w:num>
  <w:num w:numId="18">
    <w:abstractNumId w:val="6"/>
  </w:num>
  <w:num w:numId="19">
    <w:abstractNumId w:val="7"/>
  </w:num>
  <w:num w:numId="20">
    <w:abstractNumId w:val="3"/>
  </w:num>
  <w:num w:numId="21">
    <w:abstractNumId w:val="11"/>
  </w:num>
  <w:num w:numId="22">
    <w:abstractNumId w:val="14"/>
  </w:num>
  <w:num w:numId="23">
    <w:abstractNumId w:val="31"/>
  </w:num>
  <w:num w:numId="24">
    <w:abstractNumId w:val="18"/>
  </w:num>
  <w:num w:numId="25">
    <w:abstractNumId w:val="22"/>
  </w:num>
  <w:num w:numId="26">
    <w:abstractNumId w:val="25"/>
  </w:num>
  <w:num w:numId="27">
    <w:abstractNumId w:val="35"/>
  </w:num>
  <w:num w:numId="28">
    <w:abstractNumId w:val="17"/>
  </w:num>
  <w:num w:numId="29">
    <w:abstractNumId w:val="26"/>
  </w:num>
  <w:num w:numId="30">
    <w:abstractNumId w:val="2"/>
  </w:num>
  <w:num w:numId="31">
    <w:abstractNumId w:val="1"/>
  </w:num>
  <w:num w:numId="32">
    <w:abstractNumId w:val="24"/>
  </w:num>
  <w:num w:numId="33">
    <w:abstractNumId w:val="29"/>
  </w:num>
  <w:num w:numId="34">
    <w:abstractNumId w:val="10"/>
  </w:num>
  <w:num w:numId="35">
    <w:abstractNumId w:val="19"/>
  </w:num>
  <w:num w:numId="36">
    <w:abstractNumId w:val="13"/>
  </w:num>
  <w:num w:numId="37">
    <w:abstractNumId w:val="9"/>
  </w:num>
  <w:num w:numId="38">
    <w:abstractNumId w:val="23"/>
  </w:num>
  <w:num w:numId="39">
    <w:abstractNumId w:val="28"/>
  </w:num>
  <w:num w:numId="40">
    <w:abstractNumId w:val="34"/>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3D"/>
    <w:rsid w:val="00000B26"/>
    <w:rsid w:val="000042B7"/>
    <w:rsid w:val="00004384"/>
    <w:rsid w:val="000135E2"/>
    <w:rsid w:val="00020010"/>
    <w:rsid w:val="000208FE"/>
    <w:rsid w:val="00022508"/>
    <w:rsid w:val="00022CDF"/>
    <w:rsid w:val="000252F3"/>
    <w:rsid w:val="000255E9"/>
    <w:rsid w:val="00025842"/>
    <w:rsid w:val="000276EB"/>
    <w:rsid w:val="00030E6B"/>
    <w:rsid w:val="00031AA3"/>
    <w:rsid w:val="00031FDC"/>
    <w:rsid w:val="00032CE1"/>
    <w:rsid w:val="00034026"/>
    <w:rsid w:val="00037824"/>
    <w:rsid w:val="00041374"/>
    <w:rsid w:val="0004373E"/>
    <w:rsid w:val="00044F25"/>
    <w:rsid w:val="000466FA"/>
    <w:rsid w:val="000505A0"/>
    <w:rsid w:val="00052F2B"/>
    <w:rsid w:val="00056729"/>
    <w:rsid w:val="0007328C"/>
    <w:rsid w:val="0007370A"/>
    <w:rsid w:val="00074BFA"/>
    <w:rsid w:val="000762ED"/>
    <w:rsid w:val="00077E69"/>
    <w:rsid w:val="00077F07"/>
    <w:rsid w:val="00081590"/>
    <w:rsid w:val="00086D59"/>
    <w:rsid w:val="0009099E"/>
    <w:rsid w:val="000A02A6"/>
    <w:rsid w:val="000A75BF"/>
    <w:rsid w:val="000B2902"/>
    <w:rsid w:val="000B4DEE"/>
    <w:rsid w:val="000B634B"/>
    <w:rsid w:val="000B675D"/>
    <w:rsid w:val="000B77A4"/>
    <w:rsid w:val="000C114A"/>
    <w:rsid w:val="000C489B"/>
    <w:rsid w:val="000C59B0"/>
    <w:rsid w:val="000C6BD4"/>
    <w:rsid w:val="000D37DA"/>
    <w:rsid w:val="000E099F"/>
    <w:rsid w:val="000E59AB"/>
    <w:rsid w:val="000E6DD5"/>
    <w:rsid w:val="000F0A01"/>
    <w:rsid w:val="000F0BD1"/>
    <w:rsid w:val="000F2B4E"/>
    <w:rsid w:val="000F6240"/>
    <w:rsid w:val="000F76AB"/>
    <w:rsid w:val="00103E7A"/>
    <w:rsid w:val="00106B54"/>
    <w:rsid w:val="0011277B"/>
    <w:rsid w:val="00120689"/>
    <w:rsid w:val="00121D9D"/>
    <w:rsid w:val="00124FC2"/>
    <w:rsid w:val="00132EFC"/>
    <w:rsid w:val="001340D0"/>
    <w:rsid w:val="00135282"/>
    <w:rsid w:val="00135D2A"/>
    <w:rsid w:val="00141082"/>
    <w:rsid w:val="00143D16"/>
    <w:rsid w:val="00145219"/>
    <w:rsid w:val="00150A1D"/>
    <w:rsid w:val="001529CF"/>
    <w:rsid w:val="00154042"/>
    <w:rsid w:val="00156257"/>
    <w:rsid w:val="00163760"/>
    <w:rsid w:val="00165271"/>
    <w:rsid w:val="00170F31"/>
    <w:rsid w:val="0017199F"/>
    <w:rsid w:val="00176440"/>
    <w:rsid w:val="001771DA"/>
    <w:rsid w:val="0017794D"/>
    <w:rsid w:val="00190875"/>
    <w:rsid w:val="00190B8E"/>
    <w:rsid w:val="001A0ABE"/>
    <w:rsid w:val="001A13A3"/>
    <w:rsid w:val="001A4210"/>
    <w:rsid w:val="001A4636"/>
    <w:rsid w:val="001A46A4"/>
    <w:rsid w:val="001A4D16"/>
    <w:rsid w:val="001B371D"/>
    <w:rsid w:val="001B4594"/>
    <w:rsid w:val="001B54D6"/>
    <w:rsid w:val="001B66FD"/>
    <w:rsid w:val="001B6EAE"/>
    <w:rsid w:val="001B74E5"/>
    <w:rsid w:val="001C2136"/>
    <w:rsid w:val="001D049A"/>
    <w:rsid w:val="001D12F0"/>
    <w:rsid w:val="001E30F6"/>
    <w:rsid w:val="001E35FF"/>
    <w:rsid w:val="001E4233"/>
    <w:rsid w:val="001E5876"/>
    <w:rsid w:val="001E78C2"/>
    <w:rsid w:val="001F0DB9"/>
    <w:rsid w:val="001F149F"/>
    <w:rsid w:val="001F33B6"/>
    <w:rsid w:val="001F732D"/>
    <w:rsid w:val="00200F7E"/>
    <w:rsid w:val="0020142B"/>
    <w:rsid w:val="00201A99"/>
    <w:rsid w:val="0020243A"/>
    <w:rsid w:val="00203AFE"/>
    <w:rsid w:val="002054A0"/>
    <w:rsid w:val="002115E2"/>
    <w:rsid w:val="00213B52"/>
    <w:rsid w:val="00227345"/>
    <w:rsid w:val="00235E5B"/>
    <w:rsid w:val="0024298D"/>
    <w:rsid w:val="00246BE9"/>
    <w:rsid w:val="00251ADB"/>
    <w:rsid w:val="002539D0"/>
    <w:rsid w:val="0025492B"/>
    <w:rsid w:val="00256456"/>
    <w:rsid w:val="00261046"/>
    <w:rsid w:val="00273AF1"/>
    <w:rsid w:val="0027514C"/>
    <w:rsid w:val="00275772"/>
    <w:rsid w:val="00276DFC"/>
    <w:rsid w:val="00282649"/>
    <w:rsid w:val="00283EFF"/>
    <w:rsid w:val="002857CD"/>
    <w:rsid w:val="00287BCD"/>
    <w:rsid w:val="00290A4A"/>
    <w:rsid w:val="00291C79"/>
    <w:rsid w:val="00292A68"/>
    <w:rsid w:val="0029327B"/>
    <w:rsid w:val="002A3591"/>
    <w:rsid w:val="002A5EE8"/>
    <w:rsid w:val="002B2091"/>
    <w:rsid w:val="002B307E"/>
    <w:rsid w:val="002B669B"/>
    <w:rsid w:val="002C2D66"/>
    <w:rsid w:val="002C385C"/>
    <w:rsid w:val="002C4552"/>
    <w:rsid w:val="002C6DC8"/>
    <w:rsid w:val="002C7C0B"/>
    <w:rsid w:val="002D1A84"/>
    <w:rsid w:val="002D37DD"/>
    <w:rsid w:val="002D39D9"/>
    <w:rsid w:val="002D76DF"/>
    <w:rsid w:val="002F7399"/>
    <w:rsid w:val="00300DA6"/>
    <w:rsid w:val="00301812"/>
    <w:rsid w:val="00303E85"/>
    <w:rsid w:val="003058F7"/>
    <w:rsid w:val="00305FB5"/>
    <w:rsid w:val="00310BC7"/>
    <w:rsid w:val="00312B59"/>
    <w:rsid w:val="003132B8"/>
    <w:rsid w:val="00323274"/>
    <w:rsid w:val="003267E0"/>
    <w:rsid w:val="00330C28"/>
    <w:rsid w:val="00331505"/>
    <w:rsid w:val="00333D96"/>
    <w:rsid w:val="003340DD"/>
    <w:rsid w:val="003353EA"/>
    <w:rsid w:val="0033603D"/>
    <w:rsid w:val="00337972"/>
    <w:rsid w:val="0034022F"/>
    <w:rsid w:val="00342ECD"/>
    <w:rsid w:val="00346D1B"/>
    <w:rsid w:val="0035494C"/>
    <w:rsid w:val="003576C5"/>
    <w:rsid w:val="0036055C"/>
    <w:rsid w:val="00361B25"/>
    <w:rsid w:val="00362ADB"/>
    <w:rsid w:val="0036706D"/>
    <w:rsid w:val="0037188F"/>
    <w:rsid w:val="00374211"/>
    <w:rsid w:val="00375C35"/>
    <w:rsid w:val="00375D01"/>
    <w:rsid w:val="003827EF"/>
    <w:rsid w:val="00383BB7"/>
    <w:rsid w:val="00383F8B"/>
    <w:rsid w:val="0039667D"/>
    <w:rsid w:val="003A2956"/>
    <w:rsid w:val="003A2E9E"/>
    <w:rsid w:val="003B4EE9"/>
    <w:rsid w:val="003B6F99"/>
    <w:rsid w:val="003B76D8"/>
    <w:rsid w:val="003C07E6"/>
    <w:rsid w:val="003C30BD"/>
    <w:rsid w:val="003C33CF"/>
    <w:rsid w:val="003C5047"/>
    <w:rsid w:val="003D0729"/>
    <w:rsid w:val="003D38C6"/>
    <w:rsid w:val="003E0950"/>
    <w:rsid w:val="003E1A16"/>
    <w:rsid w:val="003E1C2D"/>
    <w:rsid w:val="003F0238"/>
    <w:rsid w:val="003F27EB"/>
    <w:rsid w:val="003F3E6C"/>
    <w:rsid w:val="003F514A"/>
    <w:rsid w:val="00401376"/>
    <w:rsid w:val="00402457"/>
    <w:rsid w:val="00415B3F"/>
    <w:rsid w:val="0041710F"/>
    <w:rsid w:val="00422753"/>
    <w:rsid w:val="004263D2"/>
    <w:rsid w:val="004266E7"/>
    <w:rsid w:val="0043049C"/>
    <w:rsid w:val="004307F0"/>
    <w:rsid w:val="004351E2"/>
    <w:rsid w:val="00435279"/>
    <w:rsid w:val="00435BFB"/>
    <w:rsid w:val="004404F2"/>
    <w:rsid w:val="00440E72"/>
    <w:rsid w:val="00441727"/>
    <w:rsid w:val="00443552"/>
    <w:rsid w:val="004448A2"/>
    <w:rsid w:val="004520B5"/>
    <w:rsid w:val="004528A0"/>
    <w:rsid w:val="00455921"/>
    <w:rsid w:val="00457DD6"/>
    <w:rsid w:val="00462F9E"/>
    <w:rsid w:val="00463BCF"/>
    <w:rsid w:val="0047001C"/>
    <w:rsid w:val="004706E4"/>
    <w:rsid w:val="00471179"/>
    <w:rsid w:val="004717D7"/>
    <w:rsid w:val="00475692"/>
    <w:rsid w:val="00475698"/>
    <w:rsid w:val="00481A77"/>
    <w:rsid w:val="00484213"/>
    <w:rsid w:val="00487B0C"/>
    <w:rsid w:val="0049089A"/>
    <w:rsid w:val="00491969"/>
    <w:rsid w:val="0049678C"/>
    <w:rsid w:val="004A1A84"/>
    <w:rsid w:val="004A2AEF"/>
    <w:rsid w:val="004A33A1"/>
    <w:rsid w:val="004A7A43"/>
    <w:rsid w:val="004B5D70"/>
    <w:rsid w:val="004B651E"/>
    <w:rsid w:val="004B7A5C"/>
    <w:rsid w:val="004C30EF"/>
    <w:rsid w:val="004C61A6"/>
    <w:rsid w:val="004C6375"/>
    <w:rsid w:val="004C67ED"/>
    <w:rsid w:val="004D381B"/>
    <w:rsid w:val="004D3F5B"/>
    <w:rsid w:val="004D4E94"/>
    <w:rsid w:val="004D6359"/>
    <w:rsid w:val="004E2410"/>
    <w:rsid w:val="004E7166"/>
    <w:rsid w:val="004F090E"/>
    <w:rsid w:val="004F231E"/>
    <w:rsid w:val="00500A1B"/>
    <w:rsid w:val="005020D9"/>
    <w:rsid w:val="005027DE"/>
    <w:rsid w:val="00511554"/>
    <w:rsid w:val="00511B1B"/>
    <w:rsid w:val="005134AF"/>
    <w:rsid w:val="005213D6"/>
    <w:rsid w:val="00522E14"/>
    <w:rsid w:val="005245E7"/>
    <w:rsid w:val="00526410"/>
    <w:rsid w:val="00530692"/>
    <w:rsid w:val="005307B7"/>
    <w:rsid w:val="00530FB9"/>
    <w:rsid w:val="005313A3"/>
    <w:rsid w:val="00532172"/>
    <w:rsid w:val="00535BE3"/>
    <w:rsid w:val="00541594"/>
    <w:rsid w:val="0054222D"/>
    <w:rsid w:val="00546784"/>
    <w:rsid w:val="00553EF4"/>
    <w:rsid w:val="005550C8"/>
    <w:rsid w:val="00555308"/>
    <w:rsid w:val="00562B02"/>
    <w:rsid w:val="00563D14"/>
    <w:rsid w:val="005665AA"/>
    <w:rsid w:val="00566829"/>
    <w:rsid w:val="00572926"/>
    <w:rsid w:val="005742D8"/>
    <w:rsid w:val="005805BB"/>
    <w:rsid w:val="00580F19"/>
    <w:rsid w:val="005819DE"/>
    <w:rsid w:val="005822CB"/>
    <w:rsid w:val="00584D60"/>
    <w:rsid w:val="005910B3"/>
    <w:rsid w:val="00596660"/>
    <w:rsid w:val="005A3442"/>
    <w:rsid w:val="005A501E"/>
    <w:rsid w:val="005A590D"/>
    <w:rsid w:val="005A616B"/>
    <w:rsid w:val="005B1EFC"/>
    <w:rsid w:val="005B262A"/>
    <w:rsid w:val="005B4707"/>
    <w:rsid w:val="005C0F38"/>
    <w:rsid w:val="005C2AC5"/>
    <w:rsid w:val="005D15A7"/>
    <w:rsid w:val="005D4315"/>
    <w:rsid w:val="005E0AC2"/>
    <w:rsid w:val="005E3D76"/>
    <w:rsid w:val="005E4114"/>
    <w:rsid w:val="005E448E"/>
    <w:rsid w:val="005E45EE"/>
    <w:rsid w:val="005E5364"/>
    <w:rsid w:val="005E5DEF"/>
    <w:rsid w:val="005F2B27"/>
    <w:rsid w:val="005F2B35"/>
    <w:rsid w:val="005F5F33"/>
    <w:rsid w:val="00602B2C"/>
    <w:rsid w:val="00603CB7"/>
    <w:rsid w:val="00604AA5"/>
    <w:rsid w:val="006142BC"/>
    <w:rsid w:val="00620F09"/>
    <w:rsid w:val="006226C5"/>
    <w:rsid w:val="00623550"/>
    <w:rsid w:val="006235CB"/>
    <w:rsid w:val="00632810"/>
    <w:rsid w:val="00640DC1"/>
    <w:rsid w:val="0064192A"/>
    <w:rsid w:val="00646977"/>
    <w:rsid w:val="00650261"/>
    <w:rsid w:val="006520E0"/>
    <w:rsid w:val="00662DE3"/>
    <w:rsid w:val="00663155"/>
    <w:rsid w:val="0066526B"/>
    <w:rsid w:val="00674E3D"/>
    <w:rsid w:val="006770E3"/>
    <w:rsid w:val="006813D9"/>
    <w:rsid w:val="00683A1E"/>
    <w:rsid w:val="00687552"/>
    <w:rsid w:val="006914AC"/>
    <w:rsid w:val="00695B21"/>
    <w:rsid w:val="006A784C"/>
    <w:rsid w:val="006B038A"/>
    <w:rsid w:val="006B352E"/>
    <w:rsid w:val="006B64EC"/>
    <w:rsid w:val="006B70FF"/>
    <w:rsid w:val="006C09F9"/>
    <w:rsid w:val="006C0D49"/>
    <w:rsid w:val="006C3908"/>
    <w:rsid w:val="006C56EE"/>
    <w:rsid w:val="006C596F"/>
    <w:rsid w:val="006D4E5F"/>
    <w:rsid w:val="006E0320"/>
    <w:rsid w:val="006E5876"/>
    <w:rsid w:val="006F0EA5"/>
    <w:rsid w:val="006F1BB4"/>
    <w:rsid w:val="006F2908"/>
    <w:rsid w:val="006F5FD5"/>
    <w:rsid w:val="006F6B73"/>
    <w:rsid w:val="006F7702"/>
    <w:rsid w:val="0070264E"/>
    <w:rsid w:val="00702EA1"/>
    <w:rsid w:val="00703B98"/>
    <w:rsid w:val="007066EF"/>
    <w:rsid w:val="00706EE0"/>
    <w:rsid w:val="007070C7"/>
    <w:rsid w:val="00715836"/>
    <w:rsid w:val="00716A1B"/>
    <w:rsid w:val="00717613"/>
    <w:rsid w:val="007228C6"/>
    <w:rsid w:val="00723184"/>
    <w:rsid w:val="007238DB"/>
    <w:rsid w:val="00726001"/>
    <w:rsid w:val="00730724"/>
    <w:rsid w:val="007323EA"/>
    <w:rsid w:val="007412C1"/>
    <w:rsid w:val="007460C2"/>
    <w:rsid w:val="00750A4A"/>
    <w:rsid w:val="007575F0"/>
    <w:rsid w:val="00760B44"/>
    <w:rsid w:val="00762339"/>
    <w:rsid w:val="007700C3"/>
    <w:rsid w:val="0077239C"/>
    <w:rsid w:val="007723F8"/>
    <w:rsid w:val="00773D81"/>
    <w:rsid w:val="00780331"/>
    <w:rsid w:val="0078694A"/>
    <w:rsid w:val="00787368"/>
    <w:rsid w:val="00790611"/>
    <w:rsid w:val="0079074E"/>
    <w:rsid w:val="007922AF"/>
    <w:rsid w:val="00793F97"/>
    <w:rsid w:val="00797949"/>
    <w:rsid w:val="007A6964"/>
    <w:rsid w:val="007A7157"/>
    <w:rsid w:val="007B0B22"/>
    <w:rsid w:val="007B0C92"/>
    <w:rsid w:val="007B15CB"/>
    <w:rsid w:val="007B15CD"/>
    <w:rsid w:val="007B6D44"/>
    <w:rsid w:val="007B7B36"/>
    <w:rsid w:val="007C26C7"/>
    <w:rsid w:val="007C2B3F"/>
    <w:rsid w:val="007C3E3E"/>
    <w:rsid w:val="007C6505"/>
    <w:rsid w:val="007D0423"/>
    <w:rsid w:val="007D114F"/>
    <w:rsid w:val="007D13D2"/>
    <w:rsid w:val="007D7487"/>
    <w:rsid w:val="007E096C"/>
    <w:rsid w:val="007E1098"/>
    <w:rsid w:val="007E64D7"/>
    <w:rsid w:val="007F0BDF"/>
    <w:rsid w:val="007F2E93"/>
    <w:rsid w:val="007F5691"/>
    <w:rsid w:val="007F569B"/>
    <w:rsid w:val="00801CF8"/>
    <w:rsid w:val="00802BD1"/>
    <w:rsid w:val="0080520C"/>
    <w:rsid w:val="00807EBA"/>
    <w:rsid w:val="008143A0"/>
    <w:rsid w:val="00817C07"/>
    <w:rsid w:val="008260CC"/>
    <w:rsid w:val="008263F9"/>
    <w:rsid w:val="008273BF"/>
    <w:rsid w:val="00827A8B"/>
    <w:rsid w:val="008303FB"/>
    <w:rsid w:val="008322C9"/>
    <w:rsid w:val="00836F25"/>
    <w:rsid w:val="00850D4D"/>
    <w:rsid w:val="00853A64"/>
    <w:rsid w:val="00853B4F"/>
    <w:rsid w:val="00856692"/>
    <w:rsid w:val="00860195"/>
    <w:rsid w:val="00863F61"/>
    <w:rsid w:val="00864E68"/>
    <w:rsid w:val="008650F5"/>
    <w:rsid w:val="008773F8"/>
    <w:rsid w:val="0088257B"/>
    <w:rsid w:val="008851CD"/>
    <w:rsid w:val="00890095"/>
    <w:rsid w:val="008907A6"/>
    <w:rsid w:val="00895E8E"/>
    <w:rsid w:val="008A02DA"/>
    <w:rsid w:val="008A1143"/>
    <w:rsid w:val="008A2455"/>
    <w:rsid w:val="008A2655"/>
    <w:rsid w:val="008A35C2"/>
    <w:rsid w:val="008A4E7C"/>
    <w:rsid w:val="008A7A2A"/>
    <w:rsid w:val="008B1A8A"/>
    <w:rsid w:val="008B2C6D"/>
    <w:rsid w:val="008B4348"/>
    <w:rsid w:val="008B6633"/>
    <w:rsid w:val="008B72DC"/>
    <w:rsid w:val="008C0502"/>
    <w:rsid w:val="008C1230"/>
    <w:rsid w:val="008C20A3"/>
    <w:rsid w:val="008C3731"/>
    <w:rsid w:val="008C464E"/>
    <w:rsid w:val="008C69EF"/>
    <w:rsid w:val="008D3CD2"/>
    <w:rsid w:val="008D577E"/>
    <w:rsid w:val="008E1EC2"/>
    <w:rsid w:val="008E2B8D"/>
    <w:rsid w:val="008E33EF"/>
    <w:rsid w:val="008E4365"/>
    <w:rsid w:val="008E55EA"/>
    <w:rsid w:val="008F3B8A"/>
    <w:rsid w:val="008F3C87"/>
    <w:rsid w:val="008F5DC6"/>
    <w:rsid w:val="00900432"/>
    <w:rsid w:val="00903645"/>
    <w:rsid w:val="00906AC1"/>
    <w:rsid w:val="009124C6"/>
    <w:rsid w:val="00912A08"/>
    <w:rsid w:val="00914FC4"/>
    <w:rsid w:val="00923EBD"/>
    <w:rsid w:val="00924A35"/>
    <w:rsid w:val="009326E7"/>
    <w:rsid w:val="00933493"/>
    <w:rsid w:val="00935809"/>
    <w:rsid w:val="009363CE"/>
    <w:rsid w:val="00936E02"/>
    <w:rsid w:val="009410B5"/>
    <w:rsid w:val="00942B6F"/>
    <w:rsid w:val="0094571D"/>
    <w:rsid w:val="00952E64"/>
    <w:rsid w:val="0095353B"/>
    <w:rsid w:val="0095463C"/>
    <w:rsid w:val="00954FC1"/>
    <w:rsid w:val="00955616"/>
    <w:rsid w:val="009566A2"/>
    <w:rsid w:val="009569F2"/>
    <w:rsid w:val="009572EF"/>
    <w:rsid w:val="00960F02"/>
    <w:rsid w:val="009645F9"/>
    <w:rsid w:val="00965EFE"/>
    <w:rsid w:val="00970CE7"/>
    <w:rsid w:val="009757BB"/>
    <w:rsid w:val="00977ADA"/>
    <w:rsid w:val="00981FA9"/>
    <w:rsid w:val="009846BC"/>
    <w:rsid w:val="00987C29"/>
    <w:rsid w:val="009912A4"/>
    <w:rsid w:val="009958E8"/>
    <w:rsid w:val="00997624"/>
    <w:rsid w:val="009A229F"/>
    <w:rsid w:val="009A5B3F"/>
    <w:rsid w:val="009A63C1"/>
    <w:rsid w:val="009A7B79"/>
    <w:rsid w:val="009B3A12"/>
    <w:rsid w:val="009B4C63"/>
    <w:rsid w:val="009B4EC2"/>
    <w:rsid w:val="009B5484"/>
    <w:rsid w:val="009B6B4B"/>
    <w:rsid w:val="009B7B1B"/>
    <w:rsid w:val="009C0966"/>
    <w:rsid w:val="009C1C6A"/>
    <w:rsid w:val="009C416D"/>
    <w:rsid w:val="009C53D6"/>
    <w:rsid w:val="009D0877"/>
    <w:rsid w:val="009D222D"/>
    <w:rsid w:val="009D2E36"/>
    <w:rsid w:val="009D3945"/>
    <w:rsid w:val="009D4068"/>
    <w:rsid w:val="009D4632"/>
    <w:rsid w:val="009D52CA"/>
    <w:rsid w:val="009E0B2C"/>
    <w:rsid w:val="009E66B5"/>
    <w:rsid w:val="009F27DE"/>
    <w:rsid w:val="009F2E7F"/>
    <w:rsid w:val="009F386C"/>
    <w:rsid w:val="009F3D5E"/>
    <w:rsid w:val="009F5819"/>
    <w:rsid w:val="009F6493"/>
    <w:rsid w:val="009F6DA6"/>
    <w:rsid w:val="00A01439"/>
    <w:rsid w:val="00A04166"/>
    <w:rsid w:val="00A04AFB"/>
    <w:rsid w:val="00A06B06"/>
    <w:rsid w:val="00A12985"/>
    <w:rsid w:val="00A13565"/>
    <w:rsid w:val="00A216E8"/>
    <w:rsid w:val="00A22C54"/>
    <w:rsid w:val="00A25C20"/>
    <w:rsid w:val="00A355A7"/>
    <w:rsid w:val="00A414ED"/>
    <w:rsid w:val="00A41E67"/>
    <w:rsid w:val="00A42561"/>
    <w:rsid w:val="00A459B7"/>
    <w:rsid w:val="00A45FA1"/>
    <w:rsid w:val="00A47150"/>
    <w:rsid w:val="00A4740B"/>
    <w:rsid w:val="00A50F7C"/>
    <w:rsid w:val="00A51E88"/>
    <w:rsid w:val="00A536F7"/>
    <w:rsid w:val="00A62D62"/>
    <w:rsid w:val="00A67DCB"/>
    <w:rsid w:val="00A702B9"/>
    <w:rsid w:val="00A720E2"/>
    <w:rsid w:val="00A72C99"/>
    <w:rsid w:val="00A7323F"/>
    <w:rsid w:val="00A73FC8"/>
    <w:rsid w:val="00A855AD"/>
    <w:rsid w:val="00A8620F"/>
    <w:rsid w:val="00A86F5F"/>
    <w:rsid w:val="00A872AD"/>
    <w:rsid w:val="00A9073F"/>
    <w:rsid w:val="00A90D26"/>
    <w:rsid w:val="00A90DE4"/>
    <w:rsid w:val="00A90FA9"/>
    <w:rsid w:val="00A93969"/>
    <w:rsid w:val="00A93FD6"/>
    <w:rsid w:val="00AA5509"/>
    <w:rsid w:val="00AA58C8"/>
    <w:rsid w:val="00AA6C3B"/>
    <w:rsid w:val="00AA6E6E"/>
    <w:rsid w:val="00AB0F75"/>
    <w:rsid w:val="00AB390E"/>
    <w:rsid w:val="00AB39D6"/>
    <w:rsid w:val="00AB3B6F"/>
    <w:rsid w:val="00AB3F37"/>
    <w:rsid w:val="00AB642D"/>
    <w:rsid w:val="00AC2E9B"/>
    <w:rsid w:val="00AC2F24"/>
    <w:rsid w:val="00AC3479"/>
    <w:rsid w:val="00AC3E1D"/>
    <w:rsid w:val="00AC6D42"/>
    <w:rsid w:val="00AC79BA"/>
    <w:rsid w:val="00AD1109"/>
    <w:rsid w:val="00AD666D"/>
    <w:rsid w:val="00AE0D0C"/>
    <w:rsid w:val="00AE20DE"/>
    <w:rsid w:val="00AE4B04"/>
    <w:rsid w:val="00AE5985"/>
    <w:rsid w:val="00AF3BE3"/>
    <w:rsid w:val="00B0060F"/>
    <w:rsid w:val="00B0113A"/>
    <w:rsid w:val="00B01E15"/>
    <w:rsid w:val="00B07994"/>
    <w:rsid w:val="00B1615D"/>
    <w:rsid w:val="00B173D3"/>
    <w:rsid w:val="00B2293A"/>
    <w:rsid w:val="00B22D33"/>
    <w:rsid w:val="00B2543E"/>
    <w:rsid w:val="00B25A90"/>
    <w:rsid w:val="00B30913"/>
    <w:rsid w:val="00B3363C"/>
    <w:rsid w:val="00B34ACC"/>
    <w:rsid w:val="00B34AEC"/>
    <w:rsid w:val="00B35620"/>
    <w:rsid w:val="00B37F2B"/>
    <w:rsid w:val="00B45CAC"/>
    <w:rsid w:val="00B466EE"/>
    <w:rsid w:val="00B46DE7"/>
    <w:rsid w:val="00B47741"/>
    <w:rsid w:val="00B478CD"/>
    <w:rsid w:val="00B50054"/>
    <w:rsid w:val="00B5080C"/>
    <w:rsid w:val="00B50B62"/>
    <w:rsid w:val="00B571F4"/>
    <w:rsid w:val="00B6055B"/>
    <w:rsid w:val="00B60D98"/>
    <w:rsid w:val="00B6662E"/>
    <w:rsid w:val="00B67198"/>
    <w:rsid w:val="00B7090A"/>
    <w:rsid w:val="00B71B44"/>
    <w:rsid w:val="00B72DB6"/>
    <w:rsid w:val="00B72F52"/>
    <w:rsid w:val="00B825ED"/>
    <w:rsid w:val="00B862C2"/>
    <w:rsid w:val="00B86408"/>
    <w:rsid w:val="00B8648F"/>
    <w:rsid w:val="00B87E2A"/>
    <w:rsid w:val="00B9241F"/>
    <w:rsid w:val="00B9653F"/>
    <w:rsid w:val="00BA18E1"/>
    <w:rsid w:val="00BB470D"/>
    <w:rsid w:val="00BB65FE"/>
    <w:rsid w:val="00BB7DC5"/>
    <w:rsid w:val="00BC144B"/>
    <w:rsid w:val="00BC1A65"/>
    <w:rsid w:val="00BC52A0"/>
    <w:rsid w:val="00BC6411"/>
    <w:rsid w:val="00BD55EC"/>
    <w:rsid w:val="00BE195C"/>
    <w:rsid w:val="00BE4BCC"/>
    <w:rsid w:val="00BE6136"/>
    <w:rsid w:val="00BF04E7"/>
    <w:rsid w:val="00BF6D6D"/>
    <w:rsid w:val="00C036B0"/>
    <w:rsid w:val="00C0374D"/>
    <w:rsid w:val="00C0508C"/>
    <w:rsid w:val="00C24C25"/>
    <w:rsid w:val="00C24E86"/>
    <w:rsid w:val="00C25209"/>
    <w:rsid w:val="00C25E75"/>
    <w:rsid w:val="00C27D50"/>
    <w:rsid w:val="00C30F7D"/>
    <w:rsid w:val="00C354C4"/>
    <w:rsid w:val="00C35AC7"/>
    <w:rsid w:val="00C4220A"/>
    <w:rsid w:val="00C44E26"/>
    <w:rsid w:val="00C509E2"/>
    <w:rsid w:val="00C5248E"/>
    <w:rsid w:val="00C52A79"/>
    <w:rsid w:val="00C60E79"/>
    <w:rsid w:val="00C60EAB"/>
    <w:rsid w:val="00C6116E"/>
    <w:rsid w:val="00C64FD4"/>
    <w:rsid w:val="00C750E7"/>
    <w:rsid w:val="00C77046"/>
    <w:rsid w:val="00C81184"/>
    <w:rsid w:val="00C82905"/>
    <w:rsid w:val="00C83659"/>
    <w:rsid w:val="00C85719"/>
    <w:rsid w:val="00C92094"/>
    <w:rsid w:val="00C937D2"/>
    <w:rsid w:val="00C93994"/>
    <w:rsid w:val="00C94292"/>
    <w:rsid w:val="00C96857"/>
    <w:rsid w:val="00CA33DF"/>
    <w:rsid w:val="00CA34AF"/>
    <w:rsid w:val="00CA5CF5"/>
    <w:rsid w:val="00CA68D7"/>
    <w:rsid w:val="00CA7CD3"/>
    <w:rsid w:val="00CA7DE1"/>
    <w:rsid w:val="00CA7FC0"/>
    <w:rsid w:val="00CB2674"/>
    <w:rsid w:val="00CB2EB3"/>
    <w:rsid w:val="00CB5195"/>
    <w:rsid w:val="00CB5A44"/>
    <w:rsid w:val="00CC2E26"/>
    <w:rsid w:val="00CC7E72"/>
    <w:rsid w:val="00CD7527"/>
    <w:rsid w:val="00CE330B"/>
    <w:rsid w:val="00CE6A70"/>
    <w:rsid w:val="00CF1F41"/>
    <w:rsid w:val="00CF424C"/>
    <w:rsid w:val="00CF497E"/>
    <w:rsid w:val="00D034CB"/>
    <w:rsid w:val="00D0435D"/>
    <w:rsid w:val="00D05897"/>
    <w:rsid w:val="00D0593B"/>
    <w:rsid w:val="00D063EA"/>
    <w:rsid w:val="00D119E9"/>
    <w:rsid w:val="00D135F4"/>
    <w:rsid w:val="00D16D2C"/>
    <w:rsid w:val="00D222CC"/>
    <w:rsid w:val="00D2253A"/>
    <w:rsid w:val="00D23A90"/>
    <w:rsid w:val="00D252C4"/>
    <w:rsid w:val="00D27F33"/>
    <w:rsid w:val="00D31B86"/>
    <w:rsid w:val="00D35F2B"/>
    <w:rsid w:val="00D424F9"/>
    <w:rsid w:val="00D441D8"/>
    <w:rsid w:val="00D44396"/>
    <w:rsid w:val="00D4701B"/>
    <w:rsid w:val="00D47F12"/>
    <w:rsid w:val="00D518D0"/>
    <w:rsid w:val="00D53AEF"/>
    <w:rsid w:val="00D5752D"/>
    <w:rsid w:val="00D60AED"/>
    <w:rsid w:val="00D66B46"/>
    <w:rsid w:val="00D71673"/>
    <w:rsid w:val="00D814E0"/>
    <w:rsid w:val="00D82B03"/>
    <w:rsid w:val="00D9093D"/>
    <w:rsid w:val="00D9102A"/>
    <w:rsid w:val="00D933C9"/>
    <w:rsid w:val="00D947DB"/>
    <w:rsid w:val="00DA4CE4"/>
    <w:rsid w:val="00DA50F4"/>
    <w:rsid w:val="00DA69CC"/>
    <w:rsid w:val="00DA738C"/>
    <w:rsid w:val="00DB23B9"/>
    <w:rsid w:val="00DB2C6C"/>
    <w:rsid w:val="00DC0FC3"/>
    <w:rsid w:val="00DC1821"/>
    <w:rsid w:val="00DC4511"/>
    <w:rsid w:val="00DC4B26"/>
    <w:rsid w:val="00DD2C05"/>
    <w:rsid w:val="00DD5F9C"/>
    <w:rsid w:val="00DE33B5"/>
    <w:rsid w:val="00DE58EA"/>
    <w:rsid w:val="00DE7DFB"/>
    <w:rsid w:val="00DF53E9"/>
    <w:rsid w:val="00E00168"/>
    <w:rsid w:val="00E00866"/>
    <w:rsid w:val="00E00C11"/>
    <w:rsid w:val="00E02028"/>
    <w:rsid w:val="00E0308A"/>
    <w:rsid w:val="00E03BEF"/>
    <w:rsid w:val="00E05425"/>
    <w:rsid w:val="00E07A3E"/>
    <w:rsid w:val="00E11333"/>
    <w:rsid w:val="00E11AB9"/>
    <w:rsid w:val="00E11ACA"/>
    <w:rsid w:val="00E174F1"/>
    <w:rsid w:val="00E17EC6"/>
    <w:rsid w:val="00E2044C"/>
    <w:rsid w:val="00E22DB5"/>
    <w:rsid w:val="00E23CEA"/>
    <w:rsid w:val="00E259FF"/>
    <w:rsid w:val="00E25B8D"/>
    <w:rsid w:val="00E30FA2"/>
    <w:rsid w:val="00E3181C"/>
    <w:rsid w:val="00E3405B"/>
    <w:rsid w:val="00E363B5"/>
    <w:rsid w:val="00E36A58"/>
    <w:rsid w:val="00E42DA2"/>
    <w:rsid w:val="00E455A1"/>
    <w:rsid w:val="00E51FFD"/>
    <w:rsid w:val="00E55651"/>
    <w:rsid w:val="00E6187A"/>
    <w:rsid w:val="00E6655F"/>
    <w:rsid w:val="00E70042"/>
    <w:rsid w:val="00E70449"/>
    <w:rsid w:val="00E717DA"/>
    <w:rsid w:val="00E801B0"/>
    <w:rsid w:val="00E813BC"/>
    <w:rsid w:val="00E90FDF"/>
    <w:rsid w:val="00E92385"/>
    <w:rsid w:val="00E93BC3"/>
    <w:rsid w:val="00E96641"/>
    <w:rsid w:val="00EA5552"/>
    <w:rsid w:val="00EB0830"/>
    <w:rsid w:val="00EB4356"/>
    <w:rsid w:val="00EB4D74"/>
    <w:rsid w:val="00EB532A"/>
    <w:rsid w:val="00EB73D0"/>
    <w:rsid w:val="00EB7BEC"/>
    <w:rsid w:val="00EC55B2"/>
    <w:rsid w:val="00ED406F"/>
    <w:rsid w:val="00ED4B6B"/>
    <w:rsid w:val="00ED5D80"/>
    <w:rsid w:val="00EE5973"/>
    <w:rsid w:val="00EE683A"/>
    <w:rsid w:val="00EF193E"/>
    <w:rsid w:val="00EF1CDA"/>
    <w:rsid w:val="00EF2E83"/>
    <w:rsid w:val="00EF3475"/>
    <w:rsid w:val="00EF6E6B"/>
    <w:rsid w:val="00EF7347"/>
    <w:rsid w:val="00EF7FE0"/>
    <w:rsid w:val="00F02C2C"/>
    <w:rsid w:val="00F04A70"/>
    <w:rsid w:val="00F073F7"/>
    <w:rsid w:val="00F10045"/>
    <w:rsid w:val="00F10613"/>
    <w:rsid w:val="00F11F39"/>
    <w:rsid w:val="00F132D5"/>
    <w:rsid w:val="00F161FD"/>
    <w:rsid w:val="00F219D0"/>
    <w:rsid w:val="00F22A7F"/>
    <w:rsid w:val="00F23B32"/>
    <w:rsid w:val="00F25A4D"/>
    <w:rsid w:val="00F26DBB"/>
    <w:rsid w:val="00F27AD5"/>
    <w:rsid w:val="00F30905"/>
    <w:rsid w:val="00F30E61"/>
    <w:rsid w:val="00F4044C"/>
    <w:rsid w:val="00F413F2"/>
    <w:rsid w:val="00F417B7"/>
    <w:rsid w:val="00F57274"/>
    <w:rsid w:val="00F61B3F"/>
    <w:rsid w:val="00F71CAD"/>
    <w:rsid w:val="00F776DD"/>
    <w:rsid w:val="00F817FA"/>
    <w:rsid w:val="00F818B4"/>
    <w:rsid w:val="00F82C0B"/>
    <w:rsid w:val="00F844BA"/>
    <w:rsid w:val="00F9180C"/>
    <w:rsid w:val="00F96FD4"/>
    <w:rsid w:val="00F97E61"/>
    <w:rsid w:val="00FA2D5C"/>
    <w:rsid w:val="00FA5191"/>
    <w:rsid w:val="00FA5966"/>
    <w:rsid w:val="00FB00DA"/>
    <w:rsid w:val="00FB311B"/>
    <w:rsid w:val="00FB4EA2"/>
    <w:rsid w:val="00FC0B67"/>
    <w:rsid w:val="00FC3F76"/>
    <w:rsid w:val="00FC4E46"/>
    <w:rsid w:val="00FD5A53"/>
    <w:rsid w:val="00FD6FBB"/>
    <w:rsid w:val="00FE1389"/>
    <w:rsid w:val="00FE199E"/>
    <w:rsid w:val="00FE50E6"/>
    <w:rsid w:val="00FF02D8"/>
    <w:rsid w:val="00FF0B47"/>
    <w:rsid w:val="00FF4447"/>
    <w:rsid w:val="00FF610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59234"/>
  <w15:chartTrackingRefBased/>
  <w15:docId w15:val="{A6D177CB-56B3-48D1-8DE1-08B12C9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04384"/>
    <w:pPr>
      <w:spacing w:before="120" w:after="120"/>
      <w:jc w:val="both"/>
    </w:pPr>
    <w:rPr>
      <w:rFonts w:ascii="Garamond" w:hAnsi="Garamond" w:cs="Garamond"/>
      <w:sz w:val="26"/>
      <w:szCs w:val="26"/>
    </w:rPr>
  </w:style>
  <w:style w:type="paragraph" w:styleId="Cmsor1">
    <w:name w:val="heading 1"/>
    <w:basedOn w:val="Norml"/>
    <w:next w:val="Norml"/>
    <w:link w:val="Cmsor1Char"/>
    <w:uiPriority w:val="99"/>
    <w:qFormat/>
    <w:rsid w:val="00004384"/>
    <w:pPr>
      <w:keepNext/>
      <w:numPr>
        <w:numId w:val="7"/>
      </w:numPr>
      <w:outlineLvl w:val="0"/>
    </w:pPr>
    <w:rPr>
      <w:b/>
      <w:bCs/>
    </w:rPr>
  </w:style>
  <w:style w:type="paragraph" w:styleId="Cmsor2">
    <w:name w:val="heading 2"/>
    <w:basedOn w:val="Norml"/>
    <w:next w:val="Norml"/>
    <w:link w:val="Cmsor2Char"/>
    <w:uiPriority w:val="99"/>
    <w:qFormat/>
    <w:rsid w:val="00004384"/>
    <w:pPr>
      <w:keepNext/>
      <w:spacing w:before="240" w:after="60" w:line="288" w:lineRule="auto"/>
      <w:ind w:firstLine="709"/>
      <w:outlineLvl w:val="1"/>
    </w:pPr>
    <w:rPr>
      <w:b/>
      <w:bCs/>
      <w:smallCaps/>
    </w:rPr>
  </w:style>
  <w:style w:type="paragraph" w:styleId="Cmsor3">
    <w:name w:val="heading 3"/>
    <w:basedOn w:val="Norml"/>
    <w:next w:val="Norml"/>
    <w:link w:val="Cmsor3Char"/>
    <w:uiPriority w:val="99"/>
    <w:qFormat/>
    <w:rsid w:val="00004384"/>
    <w:pPr>
      <w:keepNext/>
      <w:outlineLvl w:val="2"/>
    </w:pPr>
    <w:rPr>
      <w:b/>
      <w:bCs/>
    </w:rPr>
  </w:style>
  <w:style w:type="paragraph" w:styleId="Cmsor4">
    <w:name w:val="heading 4"/>
    <w:basedOn w:val="Norml"/>
    <w:next w:val="Norml"/>
    <w:link w:val="Cmsor4Char"/>
    <w:uiPriority w:val="99"/>
    <w:qFormat/>
    <w:rsid w:val="003340DD"/>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4448A2"/>
    <w:rPr>
      <w:rFonts w:ascii="Garamond" w:hAnsi="Garamond" w:cs="Garamond"/>
      <w:b/>
      <w:bCs/>
      <w:sz w:val="26"/>
      <w:szCs w:val="26"/>
    </w:rPr>
  </w:style>
  <w:style w:type="character" w:customStyle="1" w:styleId="Cmsor2Char">
    <w:name w:val="Címsor 2 Char"/>
    <w:link w:val="Cmsor2"/>
    <w:uiPriority w:val="99"/>
    <w:semiHidden/>
    <w:locked/>
    <w:rsid w:val="004448A2"/>
    <w:rPr>
      <w:rFonts w:ascii="Cambria" w:hAnsi="Cambria" w:cs="Cambria"/>
      <w:b/>
      <w:bCs/>
      <w:i/>
      <w:iCs/>
      <w:sz w:val="28"/>
      <w:szCs w:val="28"/>
    </w:rPr>
  </w:style>
  <w:style w:type="character" w:customStyle="1" w:styleId="Cmsor3Char">
    <w:name w:val="Címsor 3 Char"/>
    <w:link w:val="Cmsor3"/>
    <w:uiPriority w:val="99"/>
    <w:semiHidden/>
    <w:locked/>
    <w:rsid w:val="004448A2"/>
    <w:rPr>
      <w:rFonts w:ascii="Cambria" w:hAnsi="Cambria" w:cs="Cambria"/>
      <w:b/>
      <w:bCs/>
      <w:sz w:val="26"/>
      <w:szCs w:val="26"/>
    </w:rPr>
  </w:style>
  <w:style w:type="character" w:customStyle="1" w:styleId="Cmsor4Char">
    <w:name w:val="Címsor 4 Char"/>
    <w:link w:val="Cmsor4"/>
    <w:uiPriority w:val="99"/>
    <w:locked/>
    <w:rsid w:val="003F27EB"/>
    <w:rPr>
      <w:b/>
      <w:bCs/>
      <w:sz w:val="28"/>
      <w:szCs w:val="28"/>
      <w:lang w:val="hu-HU" w:eastAsia="hu-HU"/>
    </w:rPr>
  </w:style>
  <w:style w:type="paragraph" w:customStyle="1" w:styleId="kertanulmny">
    <w:name w:val="kertanulmány"/>
    <w:basedOn w:val="Norml"/>
    <w:uiPriority w:val="99"/>
    <w:rsid w:val="00004384"/>
    <w:pPr>
      <w:ind w:firstLine="709"/>
    </w:pPr>
  </w:style>
  <w:style w:type="paragraph" w:styleId="Cm">
    <w:name w:val="Title"/>
    <w:basedOn w:val="Norml"/>
    <w:link w:val="CmChar"/>
    <w:uiPriority w:val="99"/>
    <w:qFormat/>
    <w:rsid w:val="00004384"/>
    <w:pPr>
      <w:spacing w:before="0" w:after="0"/>
      <w:jc w:val="center"/>
    </w:pPr>
    <w:rPr>
      <w:b/>
      <w:bCs/>
    </w:rPr>
  </w:style>
  <w:style w:type="character" w:customStyle="1" w:styleId="CmChar">
    <w:name w:val="Cím Char"/>
    <w:link w:val="Cm"/>
    <w:uiPriority w:val="99"/>
    <w:locked/>
    <w:rsid w:val="003F27EB"/>
    <w:rPr>
      <w:b/>
      <w:bCs/>
      <w:sz w:val="26"/>
      <w:szCs w:val="26"/>
      <w:lang w:val="hu-HU" w:eastAsia="hu-HU"/>
    </w:rPr>
  </w:style>
  <w:style w:type="paragraph" w:styleId="llb">
    <w:name w:val="footer"/>
    <w:basedOn w:val="Norml"/>
    <w:link w:val="llbChar"/>
    <w:uiPriority w:val="99"/>
    <w:rsid w:val="00004384"/>
    <w:pPr>
      <w:tabs>
        <w:tab w:val="center" w:pos="4536"/>
        <w:tab w:val="right" w:pos="9072"/>
      </w:tabs>
    </w:pPr>
  </w:style>
  <w:style w:type="character" w:customStyle="1" w:styleId="llbChar">
    <w:name w:val="Élőláb Char"/>
    <w:link w:val="llb"/>
    <w:uiPriority w:val="99"/>
    <w:semiHidden/>
    <w:locked/>
    <w:rsid w:val="004448A2"/>
    <w:rPr>
      <w:rFonts w:ascii="Garamond" w:hAnsi="Garamond" w:cs="Garamond"/>
      <w:sz w:val="26"/>
      <w:szCs w:val="26"/>
    </w:rPr>
  </w:style>
  <w:style w:type="character" w:styleId="Oldalszm">
    <w:name w:val="page number"/>
    <w:basedOn w:val="Bekezdsalapbettpusa"/>
    <w:uiPriority w:val="99"/>
    <w:rsid w:val="00004384"/>
  </w:style>
  <w:style w:type="paragraph" w:customStyle="1" w:styleId="Tblzattartalom">
    <w:name w:val="Táblázat tartalom"/>
    <w:basedOn w:val="Norml"/>
    <w:uiPriority w:val="99"/>
    <w:rsid w:val="00004384"/>
    <w:pPr>
      <w:widowControl w:val="0"/>
      <w:suppressAutoHyphens/>
      <w:autoSpaceDE w:val="0"/>
      <w:spacing w:before="0"/>
      <w:jc w:val="left"/>
    </w:pPr>
    <w:rPr>
      <w:sz w:val="24"/>
      <w:szCs w:val="24"/>
      <w:lang w:val="en-US" w:eastAsia="en-US"/>
    </w:rPr>
  </w:style>
  <w:style w:type="paragraph" w:customStyle="1" w:styleId="Tblzatfejlc">
    <w:name w:val="Táblázat fejléc"/>
    <w:basedOn w:val="Tblzattartalom"/>
    <w:uiPriority w:val="99"/>
    <w:rsid w:val="00004384"/>
    <w:pPr>
      <w:jc w:val="center"/>
    </w:pPr>
    <w:rPr>
      <w:b/>
      <w:bCs/>
      <w:i/>
      <w:iCs/>
      <w:lang w:val="hu-HU"/>
    </w:rPr>
  </w:style>
  <w:style w:type="paragraph" w:styleId="Szvegtrzs">
    <w:name w:val="Body Text"/>
    <w:basedOn w:val="Norml"/>
    <w:link w:val="SzvegtrzsChar"/>
    <w:uiPriority w:val="99"/>
    <w:rsid w:val="00004384"/>
    <w:rPr>
      <w:b/>
      <w:bCs/>
    </w:rPr>
  </w:style>
  <w:style w:type="character" w:customStyle="1" w:styleId="SzvegtrzsChar">
    <w:name w:val="Szövegtörzs Char"/>
    <w:link w:val="Szvegtrzs"/>
    <w:uiPriority w:val="99"/>
    <w:semiHidden/>
    <w:locked/>
    <w:rsid w:val="004448A2"/>
    <w:rPr>
      <w:rFonts w:ascii="Garamond" w:hAnsi="Garamond" w:cs="Garamond"/>
      <w:sz w:val="26"/>
      <w:szCs w:val="26"/>
    </w:rPr>
  </w:style>
  <w:style w:type="paragraph" w:styleId="Szvegtrzsbehzssal">
    <w:name w:val="Body Text Indent"/>
    <w:basedOn w:val="Norml"/>
    <w:link w:val="SzvegtrzsbehzssalChar"/>
    <w:uiPriority w:val="99"/>
    <w:rsid w:val="00004384"/>
    <w:pPr>
      <w:ind w:left="1701"/>
    </w:pPr>
  </w:style>
  <w:style w:type="character" w:customStyle="1" w:styleId="SzvegtrzsbehzssalChar">
    <w:name w:val="Szövegtörzs behúzással Char"/>
    <w:link w:val="Szvegtrzsbehzssal"/>
    <w:uiPriority w:val="99"/>
    <w:semiHidden/>
    <w:locked/>
    <w:rsid w:val="004448A2"/>
    <w:rPr>
      <w:rFonts w:ascii="Garamond" w:hAnsi="Garamond" w:cs="Garamond"/>
      <w:sz w:val="26"/>
      <w:szCs w:val="26"/>
    </w:rPr>
  </w:style>
  <w:style w:type="paragraph" w:styleId="Szvegtrzs2">
    <w:name w:val="Body Text 2"/>
    <w:basedOn w:val="Norml"/>
    <w:link w:val="Szvegtrzs2Char"/>
    <w:uiPriority w:val="99"/>
    <w:rsid w:val="00004384"/>
    <w:pPr>
      <w:jc w:val="left"/>
    </w:pPr>
  </w:style>
  <w:style w:type="character" w:customStyle="1" w:styleId="Szvegtrzs2Char">
    <w:name w:val="Szövegtörzs 2 Char"/>
    <w:link w:val="Szvegtrzs2"/>
    <w:uiPriority w:val="99"/>
    <w:semiHidden/>
    <w:locked/>
    <w:rsid w:val="004448A2"/>
    <w:rPr>
      <w:rFonts w:ascii="Garamond" w:hAnsi="Garamond" w:cs="Garamond"/>
      <w:sz w:val="26"/>
      <w:szCs w:val="26"/>
    </w:rPr>
  </w:style>
  <w:style w:type="paragraph" w:styleId="Szvegtrzsbehzssal2">
    <w:name w:val="Body Text Indent 2"/>
    <w:basedOn w:val="Norml"/>
    <w:link w:val="Szvegtrzsbehzssal2Char"/>
    <w:uiPriority w:val="99"/>
    <w:rsid w:val="00A459B7"/>
    <w:pPr>
      <w:spacing w:line="480" w:lineRule="auto"/>
      <w:ind w:left="283"/>
    </w:pPr>
  </w:style>
  <w:style w:type="character" w:customStyle="1" w:styleId="Szvegtrzsbehzssal2Char">
    <w:name w:val="Szövegtörzs behúzással 2 Char"/>
    <w:link w:val="Szvegtrzsbehzssal2"/>
    <w:uiPriority w:val="99"/>
    <w:semiHidden/>
    <w:locked/>
    <w:rsid w:val="004448A2"/>
    <w:rPr>
      <w:rFonts w:ascii="Garamond" w:hAnsi="Garamond" w:cs="Garamond"/>
      <w:sz w:val="26"/>
      <w:szCs w:val="26"/>
    </w:rPr>
  </w:style>
  <w:style w:type="paragraph" w:styleId="Felsorols">
    <w:name w:val="List Bullet"/>
    <w:basedOn w:val="Norml"/>
    <w:autoRedefine/>
    <w:uiPriority w:val="99"/>
    <w:rsid w:val="00A459B7"/>
    <w:pPr>
      <w:numPr>
        <w:numId w:val="3"/>
      </w:numPr>
      <w:spacing w:before="0" w:after="0"/>
      <w:jc w:val="left"/>
    </w:pPr>
    <w:rPr>
      <w:color w:val="000000"/>
      <w:kern w:val="18"/>
      <w:sz w:val="24"/>
      <w:szCs w:val="24"/>
    </w:rPr>
  </w:style>
  <w:style w:type="paragraph" w:styleId="NormlWeb">
    <w:name w:val="Normal (Web)"/>
    <w:basedOn w:val="Norml"/>
    <w:uiPriority w:val="99"/>
    <w:rsid w:val="00A459B7"/>
    <w:pPr>
      <w:spacing w:before="100" w:beforeAutospacing="1" w:after="100" w:afterAutospacing="1"/>
      <w:jc w:val="left"/>
    </w:pPr>
    <w:rPr>
      <w:sz w:val="24"/>
      <w:szCs w:val="24"/>
    </w:rPr>
  </w:style>
  <w:style w:type="paragraph" w:styleId="lfej">
    <w:name w:val="header"/>
    <w:basedOn w:val="Norml"/>
    <w:link w:val="lfejChar"/>
    <w:uiPriority w:val="99"/>
    <w:rsid w:val="00A459B7"/>
    <w:pPr>
      <w:tabs>
        <w:tab w:val="center" w:pos="4536"/>
        <w:tab w:val="right" w:pos="9072"/>
      </w:tabs>
    </w:pPr>
  </w:style>
  <w:style w:type="character" w:customStyle="1" w:styleId="lfejChar">
    <w:name w:val="Élőfej Char"/>
    <w:link w:val="lfej"/>
    <w:uiPriority w:val="99"/>
    <w:semiHidden/>
    <w:locked/>
    <w:rsid w:val="004448A2"/>
    <w:rPr>
      <w:rFonts w:ascii="Garamond" w:hAnsi="Garamond" w:cs="Garamond"/>
      <w:sz w:val="26"/>
      <w:szCs w:val="26"/>
    </w:rPr>
  </w:style>
  <w:style w:type="paragraph" w:styleId="Lbjegyzetszveg">
    <w:name w:val="footnote text"/>
    <w:basedOn w:val="Norml"/>
    <w:link w:val="LbjegyzetszvegChar"/>
    <w:uiPriority w:val="99"/>
    <w:semiHidden/>
    <w:rsid w:val="00D31B86"/>
    <w:rPr>
      <w:sz w:val="20"/>
      <w:szCs w:val="20"/>
    </w:rPr>
  </w:style>
  <w:style w:type="character" w:customStyle="1" w:styleId="LbjegyzetszvegChar">
    <w:name w:val="Lábjegyzetszöveg Char"/>
    <w:link w:val="Lbjegyzetszveg"/>
    <w:uiPriority w:val="99"/>
    <w:semiHidden/>
    <w:locked/>
    <w:rsid w:val="003F27EB"/>
    <w:rPr>
      <w:rFonts w:ascii="Garamond" w:hAnsi="Garamond" w:cs="Garamond"/>
      <w:lang w:val="hu-HU" w:eastAsia="hu-HU"/>
    </w:rPr>
  </w:style>
  <w:style w:type="character" w:styleId="Lbjegyzet-hivatkozs">
    <w:name w:val="footnote reference"/>
    <w:uiPriority w:val="99"/>
    <w:semiHidden/>
    <w:rsid w:val="00D31B86"/>
    <w:rPr>
      <w:vertAlign w:val="superscript"/>
    </w:rPr>
  </w:style>
  <w:style w:type="paragraph" w:styleId="Buborkszveg">
    <w:name w:val="Balloon Text"/>
    <w:basedOn w:val="Norml"/>
    <w:link w:val="BuborkszvegChar"/>
    <w:uiPriority w:val="99"/>
    <w:semiHidden/>
    <w:rsid w:val="00E23CEA"/>
    <w:rPr>
      <w:rFonts w:ascii="Tahoma" w:hAnsi="Tahoma" w:cs="Tahoma"/>
      <w:sz w:val="16"/>
      <w:szCs w:val="16"/>
    </w:rPr>
  </w:style>
  <w:style w:type="character" w:customStyle="1" w:styleId="BuborkszvegChar">
    <w:name w:val="Buborékszöveg Char"/>
    <w:link w:val="Buborkszveg"/>
    <w:uiPriority w:val="99"/>
    <w:semiHidden/>
    <w:locked/>
    <w:rsid w:val="004448A2"/>
    <w:rPr>
      <w:sz w:val="2"/>
      <w:szCs w:val="2"/>
    </w:rPr>
  </w:style>
  <w:style w:type="paragraph" w:customStyle="1" w:styleId="Cmsor11">
    <w:name w:val="Címsor 11"/>
    <w:basedOn w:val="Norml"/>
    <w:uiPriority w:val="99"/>
    <w:rsid w:val="003340DD"/>
    <w:pPr>
      <w:widowControl w:val="0"/>
      <w:spacing w:before="0" w:after="0"/>
      <w:jc w:val="left"/>
    </w:pPr>
    <w:rPr>
      <w:sz w:val="24"/>
      <w:szCs w:val="24"/>
    </w:rPr>
  </w:style>
  <w:style w:type="paragraph" w:customStyle="1" w:styleId="WW-Szvegtr">
    <w:name w:val="WW-Szövegtör"/>
    <w:basedOn w:val="Norml"/>
    <w:uiPriority w:val="99"/>
    <w:rsid w:val="003340DD"/>
    <w:pPr>
      <w:widowControl w:val="0"/>
      <w:spacing w:before="0" w:after="0"/>
      <w:jc w:val="left"/>
    </w:pPr>
    <w:rPr>
      <w:sz w:val="24"/>
      <w:szCs w:val="24"/>
    </w:rPr>
  </w:style>
  <w:style w:type="character" w:styleId="Hiperhivatkozs">
    <w:name w:val="Hyperlink"/>
    <w:uiPriority w:val="99"/>
    <w:rsid w:val="006B352E"/>
    <w:rPr>
      <w:color w:val="auto"/>
      <w:u w:val="none"/>
      <w:effect w:val="none"/>
    </w:rPr>
  </w:style>
  <w:style w:type="paragraph" w:styleId="Szvegtrzs3">
    <w:name w:val="Body Text 3"/>
    <w:basedOn w:val="Norml"/>
    <w:link w:val="Szvegtrzs3Char"/>
    <w:uiPriority w:val="99"/>
    <w:rsid w:val="003F27EB"/>
    <w:rPr>
      <w:sz w:val="16"/>
      <w:szCs w:val="16"/>
    </w:rPr>
  </w:style>
  <w:style w:type="character" w:customStyle="1" w:styleId="Szvegtrzs3Char">
    <w:name w:val="Szövegtörzs 3 Char"/>
    <w:link w:val="Szvegtrzs3"/>
    <w:uiPriority w:val="99"/>
    <w:semiHidden/>
    <w:locked/>
    <w:rsid w:val="004448A2"/>
    <w:rPr>
      <w:rFonts w:ascii="Garamond" w:hAnsi="Garamond" w:cs="Garamond"/>
      <w:sz w:val="16"/>
      <w:szCs w:val="16"/>
    </w:rPr>
  </w:style>
  <w:style w:type="character" w:customStyle="1" w:styleId="CharChar2">
    <w:name w:val="Char Char2"/>
    <w:uiPriority w:val="99"/>
    <w:rsid w:val="00031FDC"/>
    <w:rPr>
      <w:b/>
      <w:bCs/>
      <w:sz w:val="28"/>
      <w:szCs w:val="28"/>
      <w:lang w:val="hu-HU" w:eastAsia="hu-HU"/>
    </w:rPr>
  </w:style>
  <w:style w:type="character" w:customStyle="1" w:styleId="CharChar1">
    <w:name w:val="Char Char1"/>
    <w:uiPriority w:val="99"/>
    <w:rsid w:val="00031FDC"/>
    <w:rPr>
      <w:b/>
      <w:bCs/>
      <w:sz w:val="26"/>
      <w:szCs w:val="26"/>
      <w:lang w:val="hu-HU" w:eastAsia="hu-HU"/>
    </w:rPr>
  </w:style>
  <w:style w:type="paragraph" w:styleId="Listaszerbekezds">
    <w:name w:val="List Paragraph"/>
    <w:aliases w:val="Welt L,Listaszerű bekezdés1,Számozott lista 1,Eszeri felsorolás,lista_2"/>
    <w:basedOn w:val="Norml"/>
    <w:link w:val="ListaszerbekezdsChar"/>
    <w:uiPriority w:val="34"/>
    <w:qFormat/>
    <w:rsid w:val="002C7C0B"/>
    <w:pPr>
      <w:spacing w:before="0" w:after="0"/>
      <w:ind w:left="720"/>
      <w:jc w:val="left"/>
    </w:pPr>
    <w:rPr>
      <w:rFonts w:cs="Times New Roman"/>
      <w:sz w:val="24"/>
      <w:szCs w:val="24"/>
      <w:lang w:val="x-none" w:eastAsia="x-none"/>
    </w:rPr>
  </w:style>
  <w:style w:type="character" w:styleId="Jegyzethivatkozs">
    <w:name w:val="annotation reference"/>
    <w:uiPriority w:val="99"/>
    <w:semiHidden/>
    <w:rsid w:val="00E11AB9"/>
    <w:rPr>
      <w:sz w:val="16"/>
      <w:szCs w:val="16"/>
    </w:rPr>
  </w:style>
  <w:style w:type="paragraph" w:styleId="Jegyzetszveg">
    <w:name w:val="annotation text"/>
    <w:basedOn w:val="Norml"/>
    <w:link w:val="JegyzetszvegChar"/>
    <w:uiPriority w:val="99"/>
    <w:semiHidden/>
    <w:rsid w:val="00E11AB9"/>
    <w:rPr>
      <w:sz w:val="20"/>
      <w:szCs w:val="20"/>
    </w:rPr>
  </w:style>
  <w:style w:type="character" w:customStyle="1" w:styleId="JegyzetszvegChar">
    <w:name w:val="Jegyzetszöveg Char"/>
    <w:link w:val="Jegyzetszveg"/>
    <w:uiPriority w:val="99"/>
    <w:semiHidden/>
    <w:locked/>
    <w:rsid w:val="004448A2"/>
    <w:rPr>
      <w:rFonts w:ascii="Garamond" w:hAnsi="Garamond" w:cs="Garamond"/>
      <w:sz w:val="20"/>
      <w:szCs w:val="20"/>
    </w:rPr>
  </w:style>
  <w:style w:type="paragraph" w:styleId="Megjegyzstrgya">
    <w:name w:val="annotation subject"/>
    <w:basedOn w:val="Jegyzetszveg"/>
    <w:next w:val="Jegyzetszveg"/>
    <w:link w:val="MegjegyzstrgyaChar"/>
    <w:uiPriority w:val="99"/>
    <w:semiHidden/>
    <w:rsid w:val="00E11AB9"/>
    <w:rPr>
      <w:b/>
      <w:bCs/>
    </w:rPr>
  </w:style>
  <w:style w:type="character" w:customStyle="1" w:styleId="MegjegyzstrgyaChar">
    <w:name w:val="Megjegyzés tárgya Char"/>
    <w:link w:val="Megjegyzstrgya"/>
    <w:uiPriority w:val="99"/>
    <w:semiHidden/>
    <w:locked/>
    <w:rsid w:val="004448A2"/>
    <w:rPr>
      <w:rFonts w:ascii="Garamond" w:hAnsi="Garamond" w:cs="Garamond"/>
      <w:b/>
      <w:bCs/>
      <w:sz w:val="20"/>
      <w:szCs w:val="20"/>
    </w:rPr>
  </w:style>
  <w:style w:type="character" w:customStyle="1" w:styleId="ListaszerbekezdsChar">
    <w:name w:val="Listaszerű bekezdés Char"/>
    <w:aliases w:val="Welt L Char,Listaszerű bekezdés1 Char,Számozott lista 1 Char,Eszeri felsorolás Char,lista_2 Char"/>
    <w:link w:val="Listaszerbekezds"/>
    <w:uiPriority w:val="34"/>
    <w:locked/>
    <w:rsid w:val="00BE4BCC"/>
    <w:rPr>
      <w:rFonts w:ascii="Garamond" w:hAnsi="Garamond" w:cs="Garamond"/>
      <w:sz w:val="24"/>
      <w:szCs w:val="24"/>
    </w:rPr>
  </w:style>
  <w:style w:type="character" w:customStyle="1" w:styleId="Megemlts1">
    <w:name w:val="Megemlítés1"/>
    <w:uiPriority w:val="99"/>
    <w:semiHidden/>
    <w:unhideWhenUsed/>
    <w:rsid w:val="00CA68D7"/>
    <w:rPr>
      <w:color w:val="2B579A"/>
      <w:shd w:val="clear" w:color="auto" w:fill="E6E6E6"/>
    </w:rPr>
  </w:style>
  <w:style w:type="character" w:customStyle="1" w:styleId="Feloldatlanmegemlts1">
    <w:name w:val="Feloldatlan megemlítés1"/>
    <w:basedOn w:val="Bekezdsalapbettpusa"/>
    <w:uiPriority w:val="99"/>
    <w:semiHidden/>
    <w:unhideWhenUsed/>
    <w:rsid w:val="0034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4430">
      <w:bodyDiv w:val="1"/>
      <w:marLeft w:val="0"/>
      <w:marRight w:val="0"/>
      <w:marTop w:val="0"/>
      <w:marBottom w:val="0"/>
      <w:divBdr>
        <w:top w:val="none" w:sz="0" w:space="0" w:color="auto"/>
        <w:left w:val="none" w:sz="0" w:space="0" w:color="auto"/>
        <w:bottom w:val="none" w:sz="0" w:space="0" w:color="auto"/>
        <w:right w:val="none" w:sz="0" w:space="0" w:color="auto"/>
      </w:divBdr>
    </w:div>
    <w:div w:id="617877095">
      <w:bodyDiv w:val="1"/>
      <w:marLeft w:val="0"/>
      <w:marRight w:val="0"/>
      <w:marTop w:val="0"/>
      <w:marBottom w:val="0"/>
      <w:divBdr>
        <w:top w:val="none" w:sz="0" w:space="0" w:color="auto"/>
        <w:left w:val="none" w:sz="0" w:space="0" w:color="auto"/>
        <w:bottom w:val="none" w:sz="0" w:space="0" w:color="auto"/>
        <w:right w:val="none" w:sz="0" w:space="0" w:color="auto"/>
      </w:divBdr>
    </w:div>
    <w:div w:id="950212361">
      <w:bodyDiv w:val="1"/>
      <w:marLeft w:val="0"/>
      <w:marRight w:val="0"/>
      <w:marTop w:val="0"/>
      <w:marBottom w:val="0"/>
      <w:divBdr>
        <w:top w:val="none" w:sz="0" w:space="0" w:color="auto"/>
        <w:left w:val="none" w:sz="0" w:space="0" w:color="auto"/>
        <w:bottom w:val="none" w:sz="0" w:space="0" w:color="auto"/>
        <w:right w:val="none" w:sz="0" w:space="0" w:color="auto"/>
      </w:divBdr>
    </w:div>
    <w:div w:id="1000739467">
      <w:bodyDiv w:val="1"/>
      <w:marLeft w:val="0"/>
      <w:marRight w:val="0"/>
      <w:marTop w:val="0"/>
      <w:marBottom w:val="0"/>
      <w:divBdr>
        <w:top w:val="none" w:sz="0" w:space="0" w:color="auto"/>
        <w:left w:val="none" w:sz="0" w:space="0" w:color="auto"/>
        <w:bottom w:val="none" w:sz="0" w:space="0" w:color="auto"/>
        <w:right w:val="none" w:sz="0" w:space="0" w:color="auto"/>
      </w:divBdr>
    </w:div>
    <w:div w:id="1191411442">
      <w:bodyDiv w:val="1"/>
      <w:marLeft w:val="0"/>
      <w:marRight w:val="0"/>
      <w:marTop w:val="0"/>
      <w:marBottom w:val="0"/>
      <w:divBdr>
        <w:top w:val="none" w:sz="0" w:space="0" w:color="auto"/>
        <w:left w:val="none" w:sz="0" w:space="0" w:color="auto"/>
        <w:bottom w:val="none" w:sz="0" w:space="0" w:color="auto"/>
        <w:right w:val="none" w:sz="0" w:space="0" w:color="auto"/>
      </w:divBdr>
    </w:div>
    <w:div w:id="1405254261">
      <w:bodyDiv w:val="1"/>
      <w:marLeft w:val="0"/>
      <w:marRight w:val="0"/>
      <w:marTop w:val="0"/>
      <w:marBottom w:val="0"/>
      <w:divBdr>
        <w:top w:val="none" w:sz="0" w:space="0" w:color="auto"/>
        <w:left w:val="none" w:sz="0" w:space="0" w:color="auto"/>
        <w:bottom w:val="none" w:sz="0" w:space="0" w:color="auto"/>
        <w:right w:val="none" w:sz="0" w:space="0" w:color="auto"/>
      </w:divBdr>
    </w:div>
    <w:div w:id="1420247211">
      <w:bodyDiv w:val="1"/>
      <w:marLeft w:val="0"/>
      <w:marRight w:val="0"/>
      <w:marTop w:val="0"/>
      <w:marBottom w:val="0"/>
      <w:divBdr>
        <w:top w:val="none" w:sz="0" w:space="0" w:color="auto"/>
        <w:left w:val="none" w:sz="0" w:space="0" w:color="auto"/>
        <w:bottom w:val="none" w:sz="0" w:space="0" w:color="auto"/>
        <w:right w:val="none" w:sz="0" w:space="0" w:color="auto"/>
      </w:divBdr>
    </w:div>
    <w:div w:id="1504080489">
      <w:bodyDiv w:val="1"/>
      <w:marLeft w:val="0"/>
      <w:marRight w:val="0"/>
      <w:marTop w:val="0"/>
      <w:marBottom w:val="0"/>
      <w:divBdr>
        <w:top w:val="none" w:sz="0" w:space="0" w:color="auto"/>
        <w:left w:val="none" w:sz="0" w:space="0" w:color="auto"/>
        <w:bottom w:val="none" w:sz="0" w:space="0" w:color="auto"/>
        <w:right w:val="none" w:sz="0" w:space="0" w:color="auto"/>
      </w:divBdr>
    </w:div>
    <w:div w:id="2020817103">
      <w:marLeft w:val="0"/>
      <w:marRight w:val="0"/>
      <w:marTop w:val="0"/>
      <w:marBottom w:val="0"/>
      <w:divBdr>
        <w:top w:val="none" w:sz="0" w:space="0" w:color="auto"/>
        <w:left w:val="none" w:sz="0" w:space="0" w:color="auto"/>
        <w:bottom w:val="none" w:sz="0" w:space="0" w:color="auto"/>
        <w:right w:val="none" w:sz="0" w:space="0" w:color="auto"/>
      </w:divBdr>
      <w:divsChild>
        <w:div w:id="2020817094">
          <w:marLeft w:val="0"/>
          <w:marRight w:val="0"/>
          <w:marTop w:val="0"/>
          <w:marBottom w:val="0"/>
          <w:divBdr>
            <w:top w:val="none" w:sz="0" w:space="0" w:color="auto"/>
            <w:left w:val="none" w:sz="0" w:space="0" w:color="auto"/>
            <w:bottom w:val="none" w:sz="0" w:space="0" w:color="auto"/>
            <w:right w:val="none" w:sz="0" w:space="0" w:color="auto"/>
          </w:divBdr>
          <w:divsChild>
            <w:div w:id="2020817093">
              <w:marLeft w:val="0"/>
              <w:marRight w:val="0"/>
              <w:marTop w:val="0"/>
              <w:marBottom w:val="0"/>
              <w:divBdr>
                <w:top w:val="none" w:sz="0" w:space="0" w:color="auto"/>
                <w:left w:val="none" w:sz="0" w:space="0" w:color="auto"/>
                <w:bottom w:val="none" w:sz="0" w:space="0" w:color="auto"/>
                <w:right w:val="none" w:sz="0" w:space="0" w:color="auto"/>
              </w:divBdr>
              <w:divsChild>
                <w:div w:id="2020817089">
                  <w:marLeft w:val="0"/>
                  <w:marRight w:val="0"/>
                  <w:marTop w:val="0"/>
                  <w:marBottom w:val="0"/>
                  <w:divBdr>
                    <w:top w:val="none" w:sz="0" w:space="0" w:color="auto"/>
                    <w:left w:val="none" w:sz="0" w:space="0" w:color="auto"/>
                    <w:bottom w:val="none" w:sz="0" w:space="0" w:color="auto"/>
                    <w:right w:val="none" w:sz="0" w:space="0" w:color="auto"/>
                  </w:divBdr>
                  <w:divsChild>
                    <w:div w:id="2020817109">
                      <w:marLeft w:val="0"/>
                      <w:marRight w:val="0"/>
                      <w:marTop w:val="0"/>
                      <w:marBottom w:val="0"/>
                      <w:divBdr>
                        <w:top w:val="none" w:sz="0" w:space="0" w:color="auto"/>
                        <w:left w:val="none" w:sz="0" w:space="0" w:color="auto"/>
                        <w:bottom w:val="none" w:sz="0" w:space="0" w:color="auto"/>
                        <w:right w:val="none" w:sz="0" w:space="0" w:color="auto"/>
                      </w:divBdr>
                      <w:divsChild>
                        <w:div w:id="2020817088">
                          <w:marLeft w:val="0"/>
                          <w:marRight w:val="0"/>
                          <w:marTop w:val="0"/>
                          <w:marBottom w:val="0"/>
                          <w:divBdr>
                            <w:top w:val="none" w:sz="0" w:space="0" w:color="auto"/>
                            <w:left w:val="none" w:sz="0" w:space="0" w:color="auto"/>
                            <w:bottom w:val="none" w:sz="0" w:space="0" w:color="auto"/>
                            <w:right w:val="none" w:sz="0" w:space="0" w:color="auto"/>
                          </w:divBdr>
                          <w:divsChild>
                            <w:div w:id="2020817097">
                              <w:marLeft w:val="0"/>
                              <w:marRight w:val="0"/>
                              <w:marTop w:val="0"/>
                              <w:marBottom w:val="0"/>
                              <w:divBdr>
                                <w:top w:val="none" w:sz="0" w:space="0" w:color="auto"/>
                                <w:left w:val="none" w:sz="0" w:space="0" w:color="auto"/>
                                <w:bottom w:val="none" w:sz="0" w:space="0" w:color="auto"/>
                                <w:right w:val="none" w:sz="0" w:space="0" w:color="auto"/>
                              </w:divBdr>
                              <w:divsChild>
                                <w:div w:id="20208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7104">
      <w:marLeft w:val="0"/>
      <w:marRight w:val="0"/>
      <w:marTop w:val="0"/>
      <w:marBottom w:val="0"/>
      <w:divBdr>
        <w:top w:val="none" w:sz="0" w:space="0" w:color="auto"/>
        <w:left w:val="none" w:sz="0" w:space="0" w:color="auto"/>
        <w:bottom w:val="none" w:sz="0" w:space="0" w:color="auto"/>
        <w:right w:val="none" w:sz="0" w:space="0" w:color="auto"/>
      </w:divBdr>
      <w:divsChild>
        <w:div w:id="2020817090">
          <w:marLeft w:val="0"/>
          <w:marRight w:val="0"/>
          <w:marTop w:val="0"/>
          <w:marBottom w:val="0"/>
          <w:divBdr>
            <w:top w:val="none" w:sz="0" w:space="0" w:color="auto"/>
            <w:left w:val="none" w:sz="0" w:space="0" w:color="auto"/>
            <w:bottom w:val="none" w:sz="0" w:space="0" w:color="auto"/>
            <w:right w:val="none" w:sz="0" w:space="0" w:color="auto"/>
          </w:divBdr>
        </w:div>
        <w:div w:id="2020817117">
          <w:marLeft w:val="0"/>
          <w:marRight w:val="0"/>
          <w:marTop w:val="0"/>
          <w:marBottom w:val="0"/>
          <w:divBdr>
            <w:top w:val="none" w:sz="0" w:space="0" w:color="auto"/>
            <w:left w:val="none" w:sz="0" w:space="0" w:color="auto"/>
            <w:bottom w:val="none" w:sz="0" w:space="0" w:color="auto"/>
            <w:right w:val="none" w:sz="0" w:space="0" w:color="auto"/>
          </w:divBdr>
        </w:div>
      </w:divsChild>
    </w:div>
    <w:div w:id="2020817110">
      <w:marLeft w:val="0"/>
      <w:marRight w:val="0"/>
      <w:marTop w:val="0"/>
      <w:marBottom w:val="0"/>
      <w:divBdr>
        <w:top w:val="none" w:sz="0" w:space="0" w:color="auto"/>
        <w:left w:val="none" w:sz="0" w:space="0" w:color="auto"/>
        <w:bottom w:val="none" w:sz="0" w:space="0" w:color="auto"/>
        <w:right w:val="none" w:sz="0" w:space="0" w:color="auto"/>
      </w:divBdr>
      <w:divsChild>
        <w:div w:id="2020817113">
          <w:marLeft w:val="0"/>
          <w:marRight w:val="0"/>
          <w:marTop w:val="0"/>
          <w:marBottom w:val="0"/>
          <w:divBdr>
            <w:top w:val="none" w:sz="0" w:space="0" w:color="auto"/>
            <w:left w:val="none" w:sz="0" w:space="0" w:color="auto"/>
            <w:bottom w:val="none" w:sz="0" w:space="0" w:color="auto"/>
            <w:right w:val="none" w:sz="0" w:space="0" w:color="auto"/>
          </w:divBdr>
          <w:divsChild>
            <w:div w:id="2020817114">
              <w:marLeft w:val="0"/>
              <w:marRight w:val="0"/>
              <w:marTop w:val="0"/>
              <w:marBottom w:val="0"/>
              <w:divBdr>
                <w:top w:val="none" w:sz="0" w:space="0" w:color="auto"/>
                <w:left w:val="none" w:sz="0" w:space="0" w:color="auto"/>
                <w:bottom w:val="none" w:sz="0" w:space="0" w:color="auto"/>
                <w:right w:val="none" w:sz="0" w:space="0" w:color="auto"/>
              </w:divBdr>
              <w:divsChild>
                <w:div w:id="2020817107">
                  <w:marLeft w:val="0"/>
                  <w:marRight w:val="0"/>
                  <w:marTop w:val="0"/>
                  <w:marBottom w:val="0"/>
                  <w:divBdr>
                    <w:top w:val="none" w:sz="0" w:space="0" w:color="auto"/>
                    <w:left w:val="none" w:sz="0" w:space="0" w:color="auto"/>
                    <w:bottom w:val="none" w:sz="0" w:space="0" w:color="auto"/>
                    <w:right w:val="none" w:sz="0" w:space="0" w:color="auto"/>
                  </w:divBdr>
                  <w:divsChild>
                    <w:div w:id="2020817100">
                      <w:marLeft w:val="0"/>
                      <w:marRight w:val="0"/>
                      <w:marTop w:val="0"/>
                      <w:marBottom w:val="0"/>
                      <w:divBdr>
                        <w:top w:val="none" w:sz="0" w:space="0" w:color="auto"/>
                        <w:left w:val="none" w:sz="0" w:space="0" w:color="auto"/>
                        <w:bottom w:val="none" w:sz="0" w:space="0" w:color="auto"/>
                        <w:right w:val="none" w:sz="0" w:space="0" w:color="auto"/>
                      </w:divBdr>
                      <w:divsChild>
                        <w:div w:id="2020817111">
                          <w:marLeft w:val="0"/>
                          <w:marRight w:val="0"/>
                          <w:marTop w:val="0"/>
                          <w:marBottom w:val="0"/>
                          <w:divBdr>
                            <w:top w:val="none" w:sz="0" w:space="0" w:color="auto"/>
                            <w:left w:val="none" w:sz="0" w:space="0" w:color="auto"/>
                            <w:bottom w:val="none" w:sz="0" w:space="0" w:color="auto"/>
                            <w:right w:val="none" w:sz="0" w:space="0" w:color="auto"/>
                          </w:divBdr>
                          <w:divsChild>
                            <w:div w:id="2020817120">
                              <w:marLeft w:val="0"/>
                              <w:marRight w:val="0"/>
                              <w:marTop w:val="0"/>
                              <w:marBottom w:val="0"/>
                              <w:divBdr>
                                <w:top w:val="none" w:sz="0" w:space="0" w:color="auto"/>
                                <w:left w:val="none" w:sz="0" w:space="0" w:color="auto"/>
                                <w:bottom w:val="none" w:sz="0" w:space="0" w:color="auto"/>
                                <w:right w:val="none" w:sz="0" w:space="0" w:color="auto"/>
                              </w:divBdr>
                              <w:divsChild>
                                <w:div w:id="2020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7112">
      <w:marLeft w:val="0"/>
      <w:marRight w:val="0"/>
      <w:marTop w:val="0"/>
      <w:marBottom w:val="0"/>
      <w:divBdr>
        <w:top w:val="none" w:sz="0" w:space="0" w:color="auto"/>
        <w:left w:val="none" w:sz="0" w:space="0" w:color="auto"/>
        <w:bottom w:val="none" w:sz="0" w:space="0" w:color="auto"/>
        <w:right w:val="none" w:sz="0" w:space="0" w:color="auto"/>
      </w:divBdr>
      <w:divsChild>
        <w:div w:id="2020817092">
          <w:marLeft w:val="0"/>
          <w:marRight w:val="0"/>
          <w:marTop w:val="0"/>
          <w:marBottom w:val="0"/>
          <w:divBdr>
            <w:top w:val="none" w:sz="0" w:space="0" w:color="auto"/>
            <w:left w:val="none" w:sz="0" w:space="0" w:color="auto"/>
            <w:bottom w:val="none" w:sz="0" w:space="0" w:color="auto"/>
            <w:right w:val="none" w:sz="0" w:space="0" w:color="auto"/>
          </w:divBdr>
        </w:div>
        <w:div w:id="2020817101">
          <w:marLeft w:val="0"/>
          <w:marRight w:val="0"/>
          <w:marTop w:val="0"/>
          <w:marBottom w:val="0"/>
          <w:divBdr>
            <w:top w:val="none" w:sz="0" w:space="0" w:color="auto"/>
            <w:left w:val="none" w:sz="0" w:space="0" w:color="auto"/>
            <w:bottom w:val="none" w:sz="0" w:space="0" w:color="auto"/>
            <w:right w:val="none" w:sz="0" w:space="0" w:color="auto"/>
          </w:divBdr>
        </w:div>
        <w:div w:id="2020817106">
          <w:marLeft w:val="0"/>
          <w:marRight w:val="0"/>
          <w:marTop w:val="0"/>
          <w:marBottom w:val="0"/>
          <w:divBdr>
            <w:top w:val="none" w:sz="0" w:space="0" w:color="auto"/>
            <w:left w:val="none" w:sz="0" w:space="0" w:color="auto"/>
            <w:bottom w:val="none" w:sz="0" w:space="0" w:color="auto"/>
            <w:right w:val="none" w:sz="0" w:space="0" w:color="auto"/>
          </w:divBdr>
        </w:div>
        <w:div w:id="2020817108">
          <w:marLeft w:val="0"/>
          <w:marRight w:val="0"/>
          <w:marTop w:val="0"/>
          <w:marBottom w:val="0"/>
          <w:divBdr>
            <w:top w:val="none" w:sz="0" w:space="0" w:color="auto"/>
            <w:left w:val="none" w:sz="0" w:space="0" w:color="auto"/>
            <w:bottom w:val="none" w:sz="0" w:space="0" w:color="auto"/>
            <w:right w:val="none" w:sz="0" w:space="0" w:color="auto"/>
          </w:divBdr>
        </w:div>
        <w:div w:id="2020817119">
          <w:marLeft w:val="0"/>
          <w:marRight w:val="0"/>
          <w:marTop w:val="0"/>
          <w:marBottom w:val="0"/>
          <w:divBdr>
            <w:top w:val="none" w:sz="0" w:space="0" w:color="auto"/>
            <w:left w:val="none" w:sz="0" w:space="0" w:color="auto"/>
            <w:bottom w:val="none" w:sz="0" w:space="0" w:color="auto"/>
            <w:right w:val="none" w:sz="0" w:space="0" w:color="auto"/>
          </w:divBdr>
        </w:div>
      </w:divsChild>
    </w:div>
    <w:div w:id="2020817118">
      <w:marLeft w:val="0"/>
      <w:marRight w:val="0"/>
      <w:marTop w:val="0"/>
      <w:marBottom w:val="0"/>
      <w:divBdr>
        <w:top w:val="none" w:sz="0" w:space="0" w:color="auto"/>
        <w:left w:val="none" w:sz="0" w:space="0" w:color="auto"/>
        <w:bottom w:val="none" w:sz="0" w:space="0" w:color="auto"/>
        <w:right w:val="none" w:sz="0" w:space="0" w:color="auto"/>
      </w:divBdr>
    </w:div>
    <w:div w:id="2020817121">
      <w:marLeft w:val="0"/>
      <w:marRight w:val="0"/>
      <w:marTop w:val="0"/>
      <w:marBottom w:val="0"/>
      <w:divBdr>
        <w:top w:val="none" w:sz="0" w:space="0" w:color="auto"/>
        <w:left w:val="none" w:sz="0" w:space="0" w:color="auto"/>
        <w:bottom w:val="none" w:sz="0" w:space="0" w:color="auto"/>
        <w:right w:val="none" w:sz="0" w:space="0" w:color="auto"/>
      </w:divBdr>
      <w:divsChild>
        <w:div w:id="2020817091">
          <w:marLeft w:val="0"/>
          <w:marRight w:val="0"/>
          <w:marTop w:val="0"/>
          <w:marBottom w:val="0"/>
          <w:divBdr>
            <w:top w:val="none" w:sz="0" w:space="0" w:color="auto"/>
            <w:left w:val="none" w:sz="0" w:space="0" w:color="auto"/>
            <w:bottom w:val="none" w:sz="0" w:space="0" w:color="auto"/>
            <w:right w:val="none" w:sz="0" w:space="0" w:color="auto"/>
          </w:divBdr>
          <w:divsChild>
            <w:div w:id="2020817115">
              <w:marLeft w:val="0"/>
              <w:marRight w:val="0"/>
              <w:marTop w:val="0"/>
              <w:marBottom w:val="0"/>
              <w:divBdr>
                <w:top w:val="none" w:sz="0" w:space="0" w:color="auto"/>
                <w:left w:val="none" w:sz="0" w:space="0" w:color="auto"/>
                <w:bottom w:val="none" w:sz="0" w:space="0" w:color="auto"/>
                <w:right w:val="none" w:sz="0" w:space="0" w:color="auto"/>
              </w:divBdr>
              <w:divsChild>
                <w:div w:id="2020817105">
                  <w:marLeft w:val="0"/>
                  <w:marRight w:val="0"/>
                  <w:marTop w:val="0"/>
                  <w:marBottom w:val="0"/>
                  <w:divBdr>
                    <w:top w:val="none" w:sz="0" w:space="0" w:color="auto"/>
                    <w:left w:val="none" w:sz="0" w:space="0" w:color="auto"/>
                    <w:bottom w:val="none" w:sz="0" w:space="0" w:color="auto"/>
                    <w:right w:val="none" w:sz="0" w:space="0" w:color="auto"/>
                  </w:divBdr>
                  <w:divsChild>
                    <w:div w:id="2020817102">
                      <w:marLeft w:val="0"/>
                      <w:marRight w:val="0"/>
                      <w:marTop w:val="0"/>
                      <w:marBottom w:val="0"/>
                      <w:divBdr>
                        <w:top w:val="none" w:sz="0" w:space="0" w:color="auto"/>
                        <w:left w:val="none" w:sz="0" w:space="0" w:color="auto"/>
                        <w:bottom w:val="none" w:sz="0" w:space="0" w:color="auto"/>
                        <w:right w:val="none" w:sz="0" w:space="0" w:color="auto"/>
                      </w:divBdr>
                      <w:divsChild>
                        <w:div w:id="2020817096">
                          <w:marLeft w:val="0"/>
                          <w:marRight w:val="0"/>
                          <w:marTop w:val="0"/>
                          <w:marBottom w:val="0"/>
                          <w:divBdr>
                            <w:top w:val="none" w:sz="0" w:space="0" w:color="auto"/>
                            <w:left w:val="none" w:sz="0" w:space="0" w:color="auto"/>
                            <w:bottom w:val="none" w:sz="0" w:space="0" w:color="auto"/>
                            <w:right w:val="none" w:sz="0" w:space="0" w:color="auto"/>
                          </w:divBdr>
                          <w:divsChild>
                            <w:div w:id="2020817099">
                              <w:marLeft w:val="0"/>
                              <w:marRight w:val="0"/>
                              <w:marTop w:val="0"/>
                              <w:marBottom w:val="0"/>
                              <w:divBdr>
                                <w:top w:val="none" w:sz="0" w:space="0" w:color="auto"/>
                                <w:left w:val="none" w:sz="0" w:space="0" w:color="auto"/>
                                <w:bottom w:val="none" w:sz="0" w:space="0" w:color="auto"/>
                                <w:right w:val="none" w:sz="0" w:space="0" w:color="auto"/>
                              </w:divBdr>
                              <w:divsChild>
                                <w:div w:id="20208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191654">
      <w:bodyDiv w:val="1"/>
      <w:marLeft w:val="0"/>
      <w:marRight w:val="0"/>
      <w:marTop w:val="0"/>
      <w:marBottom w:val="0"/>
      <w:divBdr>
        <w:top w:val="none" w:sz="0" w:space="0" w:color="auto"/>
        <w:left w:val="none" w:sz="0" w:space="0" w:color="auto"/>
        <w:bottom w:val="none" w:sz="0" w:space="0" w:color="auto"/>
        <w:right w:val="none" w:sz="0" w:space="0" w:color="auto"/>
      </w:divBdr>
      <w:divsChild>
        <w:div w:id="860164544">
          <w:marLeft w:val="0"/>
          <w:marRight w:val="0"/>
          <w:marTop w:val="0"/>
          <w:marBottom w:val="0"/>
          <w:divBdr>
            <w:top w:val="none" w:sz="0" w:space="0" w:color="auto"/>
            <w:left w:val="none" w:sz="0" w:space="0" w:color="auto"/>
            <w:bottom w:val="none" w:sz="0" w:space="0" w:color="auto"/>
            <w:right w:val="none" w:sz="0" w:space="0" w:color="auto"/>
          </w:divBdr>
          <w:divsChild>
            <w:div w:id="7785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c.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c.hui" TargetMode="External"/><Relationship Id="rId4" Type="http://schemas.openxmlformats.org/officeDocument/2006/relationships/webSettings" Target="webSettings.xml"/><Relationship Id="rId9" Type="http://schemas.openxmlformats.org/officeDocument/2006/relationships/hyperlink" Target="mailto:palyazat@amc.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6485</Words>
  <Characters>49180</Characters>
  <Application>Microsoft Office Word</Application>
  <DocSecurity>0</DocSecurity>
  <Lines>409</Lines>
  <Paragraphs>111</Paragraphs>
  <ScaleCrop>false</ScaleCrop>
  <HeadingPairs>
    <vt:vector size="2" baseType="variant">
      <vt:variant>
        <vt:lpstr>Cím</vt:lpstr>
      </vt:variant>
      <vt:variant>
        <vt:i4>1</vt:i4>
      </vt:variant>
    </vt:vector>
  </HeadingPairs>
  <TitlesOfParts>
    <vt:vector size="1" baseType="lpstr">
      <vt:lpstr>Közösségi marketing pályázat</vt:lpstr>
    </vt:vector>
  </TitlesOfParts>
  <Company>FVM AMC Kht</Company>
  <LinksUpToDate>false</LinksUpToDate>
  <CharactersWithSpaces>55554</CharactersWithSpaces>
  <SharedDoc>false</SharedDoc>
  <HLinks>
    <vt:vector size="18" baseType="variant">
      <vt:variant>
        <vt:i4>2621542</vt:i4>
      </vt:variant>
      <vt:variant>
        <vt:i4>6</vt:i4>
      </vt:variant>
      <vt:variant>
        <vt:i4>0</vt:i4>
      </vt:variant>
      <vt:variant>
        <vt:i4>5</vt:i4>
      </vt:variant>
      <vt:variant>
        <vt:lpwstr>http://www.amc.hui/</vt:lpwstr>
      </vt:variant>
      <vt:variant>
        <vt:lpwstr/>
      </vt:variant>
      <vt:variant>
        <vt:i4>524342</vt:i4>
      </vt:variant>
      <vt:variant>
        <vt:i4>3</vt:i4>
      </vt:variant>
      <vt:variant>
        <vt:i4>0</vt:i4>
      </vt:variant>
      <vt:variant>
        <vt:i4>5</vt:i4>
      </vt:variant>
      <vt:variant>
        <vt:lpwstr>mailto:palyazat@amc.hu</vt:lpwstr>
      </vt:variant>
      <vt:variant>
        <vt:lpwstr/>
      </vt:variant>
      <vt:variant>
        <vt:i4>7209062</vt:i4>
      </vt:variant>
      <vt:variant>
        <vt:i4>0</vt:i4>
      </vt:variant>
      <vt:variant>
        <vt:i4>0</vt:i4>
      </vt:variant>
      <vt:variant>
        <vt:i4>5</vt:i4>
      </vt:variant>
      <vt:variant>
        <vt:lpwstr>http://www.amc.hu/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Közösségi marketing pályázat</dc:title>
  <dc:subject/>
  <dc:creator>BUJDOSO</dc:creator>
  <cp:keywords/>
  <cp:lastModifiedBy>Kólya Gergő</cp:lastModifiedBy>
  <cp:revision>8</cp:revision>
  <cp:lastPrinted>2017-11-16T10:13:00Z</cp:lastPrinted>
  <dcterms:created xsi:type="dcterms:W3CDTF">2018-11-07T14:49:00Z</dcterms:created>
  <dcterms:modified xsi:type="dcterms:W3CDTF">2018-11-09T13:07:00Z</dcterms:modified>
</cp:coreProperties>
</file>